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EE16C5">
        <w:trPr>
          <w:jc w:val="center"/>
        </w:trPr>
        <w:tc>
          <w:tcPr>
            <w:tcW w:w="2284" w:type="dxa"/>
          </w:tcPr>
          <w:p w:rsidR="00EE16C5" w:rsidRPr="000D17A7" w:rsidRDefault="0034059B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04.04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="003405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tbl>
      <w:tblPr>
        <w:tblW w:w="0" w:type="auto"/>
        <w:tblInd w:w="98" w:type="dxa"/>
        <w:tblLook w:val="0000"/>
      </w:tblPr>
      <w:tblGrid>
        <w:gridCol w:w="4538"/>
      </w:tblGrid>
      <w:tr w:rsidR="0034059B" w:rsidTr="0034059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538" w:type="dxa"/>
          </w:tcPr>
          <w:p w:rsidR="0034059B" w:rsidRPr="0034059B" w:rsidRDefault="0034059B" w:rsidP="003405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5B18C1">
              <w:rPr>
                <w:rFonts w:ascii="Times New Roman" w:hAnsi="Times New Roman"/>
                <w:sz w:val="28"/>
                <w:szCs w:val="28"/>
              </w:rPr>
              <w:t>Об утверждении Положения о пр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о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ведении аттестации муниципал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ь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ных служащих Администрации Б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евского сельсовета Баевского ра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й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она Алта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й</w:t>
            </w:r>
            <w:r w:rsidRPr="005B18C1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</w:tr>
    </w:tbl>
    <w:p w:rsidR="0034059B" w:rsidRDefault="0034059B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B18C1">
        <w:rPr>
          <w:rFonts w:ascii="Times New Roman" w:hAnsi="Times New Roman"/>
          <w:sz w:val="28"/>
          <w:szCs w:val="28"/>
        </w:rPr>
        <w:t>со статьёй 18 Федерального закона от 02 марта 2007 года № 25-ФЗ «О муниципальной службе в Российской Федерации», ст</w:t>
      </w:r>
      <w:r>
        <w:rPr>
          <w:rFonts w:ascii="Times New Roman" w:hAnsi="Times New Roman"/>
          <w:sz w:val="28"/>
          <w:szCs w:val="28"/>
        </w:rPr>
        <w:t>атьёй 5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Алтайского края </w:t>
      </w:r>
      <w:r w:rsidRPr="005B18C1">
        <w:rPr>
          <w:rFonts w:ascii="Times New Roman" w:hAnsi="Times New Roman"/>
          <w:sz w:val="28"/>
          <w:szCs w:val="28"/>
        </w:rPr>
        <w:t>от 07 декабря 2007 года № 134-ЗС «О муниципальной службе в Алтайском крае», Уставом муниципального образования Баевский сельсовет Баевского района Алтайского края, Администрация Баевского сел</w:t>
      </w:r>
      <w:r w:rsidRPr="005B18C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 </w:t>
      </w:r>
      <w:r w:rsidRPr="0034059B">
        <w:rPr>
          <w:rFonts w:ascii="Times New Roman" w:hAnsi="Times New Roman"/>
          <w:spacing w:val="40"/>
          <w:sz w:val="28"/>
          <w:szCs w:val="28"/>
        </w:rPr>
        <w:t>постановл</w:t>
      </w:r>
      <w:r>
        <w:rPr>
          <w:rFonts w:ascii="Times New Roman" w:hAnsi="Times New Roman"/>
          <w:spacing w:val="40"/>
          <w:sz w:val="28"/>
          <w:szCs w:val="28"/>
        </w:rPr>
        <w:t>я</w:t>
      </w:r>
      <w:r w:rsidRPr="0034059B">
        <w:rPr>
          <w:rFonts w:ascii="Times New Roman" w:hAnsi="Times New Roman"/>
          <w:spacing w:val="40"/>
          <w:sz w:val="28"/>
          <w:szCs w:val="28"/>
        </w:rPr>
        <w:t>ет</w:t>
      </w:r>
      <w:r w:rsidRPr="005B18C1">
        <w:rPr>
          <w:rFonts w:ascii="Times New Roman" w:hAnsi="Times New Roman"/>
          <w:sz w:val="28"/>
          <w:szCs w:val="28"/>
        </w:rPr>
        <w:t>:</w:t>
      </w:r>
    </w:p>
    <w:p w:rsidR="0034059B" w:rsidRPr="005B18C1" w:rsidRDefault="0034059B" w:rsidP="003405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1. Утвердить прилагаемое Положение о проведении аттестации муниц</w:t>
      </w:r>
      <w:r w:rsidRPr="005B18C1">
        <w:rPr>
          <w:rFonts w:ascii="Times New Roman" w:hAnsi="Times New Roman"/>
          <w:sz w:val="28"/>
          <w:szCs w:val="28"/>
        </w:rPr>
        <w:t>и</w:t>
      </w:r>
      <w:r w:rsidRPr="005B18C1">
        <w:rPr>
          <w:rFonts w:ascii="Times New Roman" w:hAnsi="Times New Roman"/>
          <w:sz w:val="28"/>
          <w:szCs w:val="28"/>
        </w:rPr>
        <w:t>пальных служащих Администрации Баевского сельсовета Баевского района А</w:t>
      </w:r>
      <w:r w:rsidRPr="005B18C1">
        <w:rPr>
          <w:rFonts w:ascii="Times New Roman" w:hAnsi="Times New Roman"/>
          <w:sz w:val="28"/>
          <w:szCs w:val="28"/>
        </w:rPr>
        <w:t>л</w:t>
      </w:r>
      <w:r w:rsidRPr="005B18C1">
        <w:rPr>
          <w:rFonts w:ascii="Times New Roman" w:hAnsi="Times New Roman"/>
          <w:sz w:val="28"/>
          <w:szCs w:val="28"/>
        </w:rPr>
        <w:t>тайского края.</w:t>
      </w:r>
    </w:p>
    <w:p w:rsidR="0034059B" w:rsidRPr="005B18C1" w:rsidRDefault="0034059B" w:rsidP="003405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2. Считать утратившим силу постановление Администрации Баевского сельсовета Баевского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от 13.02.2023</w:t>
      </w:r>
      <w:r w:rsidRPr="005B18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Pr="005B18C1">
        <w:rPr>
          <w:rFonts w:ascii="Times New Roman" w:hAnsi="Times New Roman"/>
          <w:sz w:val="28"/>
          <w:szCs w:val="28"/>
        </w:rPr>
        <w:t xml:space="preserve"> «Об утвержд</w:t>
      </w:r>
      <w:r w:rsidRPr="005B18C1">
        <w:rPr>
          <w:rFonts w:ascii="Times New Roman" w:hAnsi="Times New Roman"/>
          <w:sz w:val="28"/>
          <w:szCs w:val="28"/>
        </w:rPr>
        <w:t>е</w:t>
      </w:r>
      <w:r w:rsidRPr="005B18C1">
        <w:rPr>
          <w:rFonts w:ascii="Times New Roman" w:hAnsi="Times New Roman"/>
          <w:sz w:val="28"/>
          <w:szCs w:val="28"/>
        </w:rPr>
        <w:t>нии Положения о  проведении аттестации муниципальных служащих Админ</w:t>
      </w:r>
      <w:r w:rsidRPr="005B18C1">
        <w:rPr>
          <w:rFonts w:ascii="Times New Roman" w:hAnsi="Times New Roman"/>
          <w:sz w:val="28"/>
          <w:szCs w:val="28"/>
        </w:rPr>
        <w:t>и</w:t>
      </w:r>
      <w:r w:rsidRPr="005B18C1">
        <w:rPr>
          <w:rFonts w:ascii="Times New Roman" w:hAnsi="Times New Roman"/>
          <w:sz w:val="28"/>
          <w:szCs w:val="28"/>
        </w:rPr>
        <w:t>стр</w:t>
      </w:r>
      <w:r w:rsidRPr="005B18C1">
        <w:rPr>
          <w:rFonts w:ascii="Times New Roman" w:hAnsi="Times New Roman"/>
          <w:sz w:val="28"/>
          <w:szCs w:val="28"/>
        </w:rPr>
        <w:t>а</w:t>
      </w:r>
      <w:r w:rsidRPr="005B18C1">
        <w:rPr>
          <w:rFonts w:ascii="Times New Roman" w:hAnsi="Times New Roman"/>
          <w:sz w:val="28"/>
          <w:szCs w:val="28"/>
        </w:rPr>
        <w:t>ции Баевского сельсовета Баевского района Алтайского края».</w:t>
      </w:r>
    </w:p>
    <w:p w:rsidR="0034059B" w:rsidRPr="005B18C1" w:rsidRDefault="0034059B" w:rsidP="003405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3. Обнародовать настоящее постановление на официальном сайте Адм</w:t>
      </w:r>
      <w:r w:rsidRPr="005B18C1">
        <w:rPr>
          <w:rFonts w:ascii="Times New Roman" w:hAnsi="Times New Roman"/>
          <w:sz w:val="28"/>
          <w:szCs w:val="28"/>
        </w:rPr>
        <w:t>и</w:t>
      </w:r>
      <w:r w:rsidRPr="005B18C1">
        <w:rPr>
          <w:rFonts w:ascii="Times New Roman" w:hAnsi="Times New Roman"/>
          <w:sz w:val="28"/>
          <w:szCs w:val="28"/>
        </w:rPr>
        <w:t>нистрации Баевского сельсовета Баевского района.</w:t>
      </w:r>
    </w:p>
    <w:p w:rsidR="0034059B" w:rsidRPr="005B18C1" w:rsidRDefault="0034059B" w:rsidP="003405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B1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18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5B18C1">
        <w:rPr>
          <w:rFonts w:ascii="Times New Roman" w:hAnsi="Times New Roman"/>
          <w:sz w:val="28"/>
          <w:szCs w:val="28"/>
        </w:rPr>
        <w:t>о</w:t>
      </w:r>
      <w:r w:rsidRPr="005B18C1">
        <w:rPr>
          <w:rFonts w:ascii="Times New Roman" w:hAnsi="Times New Roman"/>
          <w:sz w:val="28"/>
          <w:szCs w:val="28"/>
        </w:rPr>
        <w:t>бой.</w:t>
      </w:r>
    </w:p>
    <w:p w:rsidR="0034059B" w:rsidRPr="005B18C1" w:rsidRDefault="0034059B" w:rsidP="003405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 xml:space="preserve">Глава сельсовета </w:t>
      </w:r>
      <w:r w:rsidRPr="005B18C1">
        <w:rPr>
          <w:rFonts w:ascii="Times New Roman" w:hAnsi="Times New Roman"/>
          <w:sz w:val="28"/>
          <w:szCs w:val="28"/>
        </w:rPr>
        <w:tab/>
      </w:r>
      <w:r w:rsidRPr="005B18C1">
        <w:rPr>
          <w:rFonts w:ascii="Times New Roman" w:hAnsi="Times New Roman"/>
          <w:sz w:val="28"/>
          <w:szCs w:val="28"/>
        </w:rPr>
        <w:tab/>
      </w:r>
      <w:r w:rsidRPr="005B18C1">
        <w:rPr>
          <w:rFonts w:ascii="Times New Roman" w:hAnsi="Times New Roman"/>
          <w:sz w:val="28"/>
          <w:szCs w:val="28"/>
        </w:rPr>
        <w:tab/>
        <w:t xml:space="preserve">    </w:t>
      </w:r>
      <w:r w:rsidRPr="005B18C1">
        <w:rPr>
          <w:rFonts w:ascii="Times New Roman" w:hAnsi="Times New Roman"/>
          <w:sz w:val="28"/>
          <w:szCs w:val="28"/>
        </w:rPr>
        <w:tab/>
      </w:r>
      <w:r w:rsidRPr="005B18C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Т.К.</w:t>
      </w:r>
      <w:r w:rsidRPr="005B18C1">
        <w:rPr>
          <w:rFonts w:ascii="Times New Roman" w:hAnsi="Times New Roman"/>
          <w:sz w:val="28"/>
          <w:szCs w:val="28"/>
        </w:rPr>
        <w:t>Рябова</w:t>
      </w:r>
    </w:p>
    <w:p w:rsidR="0034059B" w:rsidRPr="005B18C1" w:rsidRDefault="0034059B" w:rsidP="0034059B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59B" w:rsidRPr="005B18C1" w:rsidRDefault="0034059B" w:rsidP="0034059B">
      <w:pPr>
        <w:shd w:val="clear" w:color="auto" w:fill="FFFFFF"/>
        <w:spacing w:line="240" w:lineRule="exact"/>
        <w:ind w:left="5642"/>
        <w:contextualSpacing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Приложение к постановлению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администрации сельсовета</w:t>
      </w:r>
    </w:p>
    <w:p w:rsidR="0034059B" w:rsidRPr="005B18C1" w:rsidRDefault="0034059B" w:rsidP="0034059B">
      <w:pPr>
        <w:shd w:val="clear" w:color="auto" w:fill="FFFFFF"/>
        <w:spacing w:line="240" w:lineRule="exact"/>
        <w:ind w:left="5642"/>
        <w:contextualSpacing/>
        <w:jc w:val="right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04.04.2025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23</w:t>
      </w:r>
    </w:p>
    <w:p w:rsidR="0034059B" w:rsidRPr="005B18C1" w:rsidRDefault="0034059B" w:rsidP="0034059B">
      <w:pPr>
        <w:shd w:val="clear" w:color="auto" w:fill="FFFFFF"/>
        <w:spacing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4059B" w:rsidRPr="0034059B" w:rsidRDefault="0034059B" w:rsidP="0034059B">
      <w:pPr>
        <w:shd w:val="clear" w:color="auto" w:fill="FFFFFF"/>
        <w:spacing w:before="552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4"/>
          <w:sz w:val="24"/>
          <w:szCs w:val="24"/>
        </w:rPr>
        <w:t>ПОЛОЖЕНИ</w:t>
      </w:r>
      <w:r w:rsidRPr="0034059B">
        <w:rPr>
          <w:rFonts w:ascii="Times New Roman" w:hAnsi="Times New Roman"/>
          <w:b/>
          <w:color w:val="000000"/>
          <w:spacing w:val="14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059B">
        <w:rPr>
          <w:rFonts w:ascii="Times New Roman" w:hAnsi="Times New Roman"/>
          <w:b/>
          <w:color w:val="000000"/>
          <w:spacing w:val="-2"/>
          <w:sz w:val="24"/>
          <w:szCs w:val="24"/>
        </w:rPr>
        <w:t>О ПРОВЕДЕНИИ АТТЕСТАЦИИ МУН</w:t>
      </w:r>
      <w:r w:rsidRPr="0034059B">
        <w:rPr>
          <w:rFonts w:ascii="Times New Roman" w:hAnsi="Times New Roman"/>
          <w:b/>
          <w:color w:val="000000"/>
          <w:spacing w:val="-2"/>
          <w:sz w:val="24"/>
          <w:szCs w:val="24"/>
        </w:rPr>
        <w:t>И</w:t>
      </w:r>
      <w:r w:rsidRPr="0034059B">
        <w:rPr>
          <w:rFonts w:ascii="Times New Roman" w:hAnsi="Times New Roman"/>
          <w:b/>
          <w:color w:val="000000"/>
          <w:spacing w:val="-2"/>
          <w:sz w:val="24"/>
          <w:szCs w:val="24"/>
        </w:rPr>
        <w:t>ЦИПАЛЬНЫХ СЛУЖАЩИХ В МУНИЦПАЛЬНОМ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059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4059B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34059B">
        <w:rPr>
          <w:rFonts w:ascii="Times New Roman" w:hAnsi="Times New Roman"/>
          <w:b/>
          <w:color w:val="000000"/>
          <w:sz w:val="24"/>
          <w:szCs w:val="24"/>
        </w:rPr>
        <w:t>РАЗОВАНИИ БАЕВСКИЙ СЕЛЬСОВЕТ</w:t>
      </w:r>
    </w:p>
    <w:p w:rsidR="0034059B" w:rsidRPr="005B18C1" w:rsidRDefault="0034059B" w:rsidP="0034059B">
      <w:pPr>
        <w:shd w:val="clear" w:color="auto" w:fill="FFFFFF"/>
        <w:spacing w:line="240" w:lineRule="auto"/>
        <w:ind w:left="226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059B" w:rsidRPr="00E56F04" w:rsidRDefault="0034059B" w:rsidP="0034059B">
      <w:pPr>
        <w:shd w:val="clear" w:color="auto" w:fill="FFFFFF"/>
        <w:spacing w:before="643" w:line="240" w:lineRule="auto"/>
        <w:ind w:left="403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E56F04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1. Общие положения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22"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 </w:t>
      </w:r>
      <w:r w:rsidRPr="005B18C1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со статьей 18 Федерального закона от 2 марта 2007 года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25 - ФЗ «О муниципальной службе в Российской Федерации» настоящим </w:t>
      </w:r>
      <w:r w:rsidRPr="005B18C1">
        <w:rPr>
          <w:rFonts w:ascii="Times New Roman" w:hAnsi="Times New Roman"/>
          <w:color w:val="000000"/>
          <w:sz w:val="28"/>
          <w:szCs w:val="28"/>
        </w:rPr>
        <w:t>п</w:t>
      </w:r>
      <w:r w:rsidRPr="005B18C1">
        <w:rPr>
          <w:rFonts w:ascii="Times New Roman" w:hAnsi="Times New Roman"/>
          <w:color w:val="000000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z w:val="28"/>
          <w:szCs w:val="28"/>
        </w:rPr>
        <w:t>ложением устанавливаетс</w:t>
      </w:r>
      <w:r>
        <w:rPr>
          <w:rFonts w:ascii="Times New Roman" w:hAnsi="Times New Roman"/>
          <w:color w:val="000000"/>
          <w:sz w:val="28"/>
          <w:szCs w:val="28"/>
        </w:rPr>
        <w:t xml:space="preserve">я порядок проведения аттестации </w:t>
      </w:r>
      <w:r w:rsidRPr="005B18C1">
        <w:rPr>
          <w:rFonts w:ascii="Times New Roman" w:hAnsi="Times New Roman"/>
          <w:color w:val="000000"/>
          <w:sz w:val="28"/>
          <w:szCs w:val="28"/>
        </w:rPr>
        <w:t>муниципальных служащих муниципального образования Баевский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>(далее - муниц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>пальные служащие).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Аттестация муниципального служащего проводится в целях определ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</w:t>
      </w:r>
      <w:r w:rsidRPr="005B18C1">
        <w:rPr>
          <w:rFonts w:ascii="Times New Roman" w:hAnsi="Times New Roman"/>
          <w:color w:val="000000"/>
          <w:sz w:val="28"/>
          <w:szCs w:val="28"/>
        </w:rPr>
        <w:t>его соответствия замещаемой должности муниципальной службы на основе оценки его профессиональной служебной деятельности.</w:t>
      </w:r>
    </w:p>
    <w:p w:rsidR="0034059B" w:rsidRPr="005B18C1" w:rsidRDefault="0034059B" w:rsidP="0034059B">
      <w:pPr>
        <w:shd w:val="clear" w:color="auto" w:fill="FFFFFF"/>
        <w:spacing w:line="240" w:lineRule="auto"/>
        <w:ind w:left="1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</w:t>
      </w:r>
      <w:r w:rsidRPr="005B18C1">
        <w:rPr>
          <w:rFonts w:ascii="Times New Roman" w:hAnsi="Times New Roman"/>
          <w:color w:val="000000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z w:val="28"/>
          <w:szCs w:val="28"/>
        </w:rPr>
        <w:t xml:space="preserve">ных служащих, решению вопросов, связанных с определением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преимуществе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ного права на замещение должности муниципальной службы </w:t>
      </w:r>
      <w:r w:rsidRPr="005B18C1">
        <w:rPr>
          <w:rFonts w:ascii="Times New Roman" w:hAnsi="Times New Roman"/>
          <w:color w:val="000000"/>
          <w:sz w:val="28"/>
          <w:szCs w:val="28"/>
        </w:rPr>
        <w:t xml:space="preserve">при сокращении должностей муниципальной службы, а также вопросов,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связанных с изменен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ем условий оплаты труда муниципальных служащих.</w:t>
      </w:r>
    </w:p>
    <w:p w:rsidR="0034059B" w:rsidRPr="005B18C1" w:rsidRDefault="0034059B" w:rsidP="0034059B">
      <w:pPr>
        <w:shd w:val="clear" w:color="auto" w:fill="FFFFFF"/>
        <w:tabs>
          <w:tab w:val="left" w:pos="49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3. </w:t>
      </w:r>
      <w:r w:rsidRPr="005B18C1">
        <w:rPr>
          <w:rFonts w:ascii="Times New Roman" w:hAnsi="Times New Roman"/>
          <w:color w:val="000000"/>
          <w:sz w:val="28"/>
          <w:szCs w:val="28"/>
        </w:rPr>
        <w:t>Аттестации не подлежат следующие муниципальные служащие: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B18C1">
        <w:rPr>
          <w:rFonts w:ascii="Times New Roman" w:hAnsi="Times New Roman"/>
          <w:color w:val="000000"/>
          <w:sz w:val="28"/>
          <w:szCs w:val="28"/>
        </w:rPr>
        <w:t>замещающие должности муниципальной службы менее одного года;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proofErr w:type="gramStart"/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достигшие</w:t>
      </w:r>
      <w:proofErr w:type="gramEnd"/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возраста 60 лет;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беременные женщины;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находящиеся в отпуске по беременности и родам и в отпуске по уходу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</w:rPr>
        <w:t>ребенком до достижения им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трех лет.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Аттестация указанных </w:t>
      </w:r>
      <w:r w:rsidRPr="005B18C1">
        <w:rPr>
          <w:rFonts w:ascii="Times New Roman" w:hAnsi="Times New Roman"/>
          <w:color w:val="000000"/>
          <w:sz w:val="28"/>
          <w:szCs w:val="28"/>
        </w:rPr>
        <w:t>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пальных служащих возможна не ранее чем через один год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выхода из о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пуска;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замещающие должности муниципальной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службы на основании срочного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>трудового договора (контракта).</w:t>
      </w:r>
    </w:p>
    <w:p w:rsidR="0034059B" w:rsidRPr="005B18C1" w:rsidRDefault="0034059B" w:rsidP="0034059B">
      <w:pPr>
        <w:shd w:val="clear" w:color="auto" w:fill="FFFFFF"/>
        <w:spacing w:line="240" w:lineRule="auto"/>
        <w:ind w:left="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4. Аттестация муниципального служащего проводится один раз в три г</w:t>
      </w:r>
      <w:r w:rsidRPr="005B18C1">
        <w:rPr>
          <w:rFonts w:ascii="Times New Roman" w:hAnsi="Times New Roman"/>
          <w:color w:val="000000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z w:val="28"/>
          <w:szCs w:val="28"/>
        </w:rPr>
        <w:t xml:space="preserve">да. До истечения трех лет после проведения предыдущей аттестации может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проводиться внеочередная аттестация муниципального служащего. </w:t>
      </w:r>
      <w:r w:rsidRPr="005B18C1">
        <w:rPr>
          <w:rFonts w:ascii="Times New Roman" w:hAnsi="Times New Roman"/>
          <w:color w:val="000000"/>
          <w:sz w:val="28"/>
          <w:szCs w:val="28"/>
        </w:rPr>
        <w:t>Внеочере</w:t>
      </w:r>
      <w:r w:rsidRPr="005B18C1">
        <w:rPr>
          <w:rFonts w:ascii="Times New Roman" w:hAnsi="Times New Roman"/>
          <w:color w:val="000000"/>
          <w:sz w:val="28"/>
          <w:szCs w:val="28"/>
        </w:rPr>
        <w:t>д</w:t>
      </w:r>
      <w:r w:rsidRPr="005B18C1">
        <w:rPr>
          <w:rFonts w:ascii="Times New Roman" w:hAnsi="Times New Roman"/>
          <w:color w:val="000000"/>
          <w:sz w:val="28"/>
          <w:szCs w:val="28"/>
        </w:rPr>
        <w:t>ная аттестация может проводиться: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7" w:firstLine="709"/>
        <w:contextualSpacing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1) </w:t>
      </w:r>
      <w:r w:rsidRPr="005B18C1">
        <w:rPr>
          <w:rFonts w:ascii="Times New Roman" w:hAnsi="Times New Roman"/>
          <w:color w:val="000000"/>
          <w:spacing w:val="-2"/>
          <w:sz w:val="28"/>
          <w:szCs w:val="28"/>
        </w:rPr>
        <w:t>по соглашению сторон трудового договора (контракта) с учетом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</w:rPr>
        <w:t>резул</w:t>
      </w:r>
      <w:r w:rsidRPr="005B18C1">
        <w:rPr>
          <w:rFonts w:ascii="Times New Roman" w:hAnsi="Times New Roman"/>
          <w:color w:val="000000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z w:val="28"/>
          <w:szCs w:val="28"/>
        </w:rPr>
        <w:t>татов годового отче</w:t>
      </w:r>
      <w:r>
        <w:rPr>
          <w:rFonts w:ascii="Times New Roman" w:hAnsi="Times New Roman"/>
          <w:color w:val="000000"/>
          <w:sz w:val="28"/>
          <w:szCs w:val="28"/>
        </w:rPr>
        <w:t xml:space="preserve">та о профессиональной служебной </w:t>
      </w:r>
      <w:r w:rsidRPr="005B18C1">
        <w:rPr>
          <w:rFonts w:ascii="Times New Roman" w:hAnsi="Times New Roman"/>
          <w:color w:val="000000"/>
          <w:sz w:val="28"/>
          <w:szCs w:val="28"/>
        </w:rPr>
        <w:t>деятельности 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пального служащего;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25" w:firstLine="709"/>
        <w:contextualSpacing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2) </w:t>
      </w:r>
      <w:r w:rsidRPr="005B18C1">
        <w:rPr>
          <w:rFonts w:ascii="Times New Roman" w:hAnsi="Times New Roman"/>
          <w:color w:val="000000"/>
          <w:spacing w:val="-2"/>
          <w:sz w:val="28"/>
          <w:szCs w:val="28"/>
        </w:rPr>
        <w:t>по решению представителя нанимателя в лице руководителя органа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</w:rPr>
        <w:t>м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стного самоуправления или представителя этого руководителя,</w:t>
      </w:r>
      <w:r w:rsidRPr="005B18C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</w:rPr>
        <w:t>осуществля</w:t>
      </w:r>
      <w:r w:rsidRPr="005B18C1">
        <w:rPr>
          <w:rFonts w:ascii="Times New Roman" w:hAnsi="Times New Roman"/>
          <w:color w:val="000000"/>
          <w:sz w:val="28"/>
          <w:szCs w:val="28"/>
        </w:rPr>
        <w:t>ю</w:t>
      </w:r>
      <w:r w:rsidRPr="005B18C1">
        <w:rPr>
          <w:rFonts w:ascii="Times New Roman" w:hAnsi="Times New Roman"/>
          <w:color w:val="000000"/>
          <w:sz w:val="28"/>
          <w:szCs w:val="28"/>
        </w:rPr>
        <w:t>щего полномочия представителя, после принятия в установленном порядке решения: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а) о сокращении должностей муниципальной службы в органе местного самоуправления;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lastRenderedPageBreak/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о формировании аттестационной комиссии;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об утверждении графика проведения аттестации;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о составлении списков муниципальных служащих, подлежащих аттест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ции;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о подготовке документов, необходимых для работы аттестационной к</w:t>
      </w:r>
      <w:r w:rsidRPr="005B18C1">
        <w:rPr>
          <w:rFonts w:ascii="Times New Roman" w:hAnsi="Times New Roman"/>
          <w:color w:val="000000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z w:val="28"/>
          <w:szCs w:val="28"/>
        </w:rPr>
        <w:t>миссии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after="0" w:line="240" w:lineRule="auto"/>
        <w:ind w:left="1770" w:right="-21" w:firstLine="709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</w:t>
      </w:r>
      <w:r w:rsidRPr="00C8143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  <w:u w:val="single"/>
        </w:rPr>
        <w:t>Формирование и состав аттестационной комиссии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6. Аттестационная комиссия формируется муниципальным правовым а</w:t>
      </w:r>
      <w:r w:rsidRPr="005B18C1">
        <w:rPr>
          <w:rFonts w:ascii="Times New Roman" w:hAnsi="Times New Roman"/>
          <w:color w:val="000000"/>
          <w:sz w:val="28"/>
          <w:szCs w:val="28"/>
        </w:rPr>
        <w:t>к</w:t>
      </w:r>
      <w:r w:rsidRPr="005B18C1">
        <w:rPr>
          <w:rFonts w:ascii="Times New Roman" w:hAnsi="Times New Roman"/>
          <w:color w:val="000000"/>
          <w:sz w:val="28"/>
          <w:szCs w:val="28"/>
        </w:rPr>
        <w:t>том с определением состава аттестационной комиссии, сроков и порядка её р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боты.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7. Аттестационная комиссия состоит из председателя, заместителя пре</w:t>
      </w:r>
      <w:r w:rsidRPr="005B18C1">
        <w:rPr>
          <w:rFonts w:ascii="Times New Roman" w:hAnsi="Times New Roman"/>
          <w:color w:val="000000"/>
          <w:sz w:val="28"/>
          <w:szCs w:val="28"/>
        </w:rPr>
        <w:t>д</w:t>
      </w:r>
      <w:r w:rsidRPr="005B18C1">
        <w:rPr>
          <w:rFonts w:ascii="Times New Roman" w:hAnsi="Times New Roman"/>
          <w:color w:val="000000"/>
          <w:sz w:val="28"/>
          <w:szCs w:val="28"/>
        </w:rPr>
        <w:t>седателя, секретаря и членов комиссии. Все члены аттестационной комиссии при принятии решений обладают равными правами.</w:t>
      </w:r>
    </w:p>
    <w:p w:rsidR="0034059B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8. В состав аттестационной комиссии включаются представитель наним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теля (работодатель) и (или) уполномоченные им  муниципальные служащие, в том числе из подразделения по вопросам муниципальной службы, подраздел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ниям по кадровым вопросам, юридического (правового) подразделения и по</w:t>
      </w:r>
      <w:r w:rsidRPr="005B18C1">
        <w:rPr>
          <w:rFonts w:ascii="Times New Roman" w:hAnsi="Times New Roman"/>
          <w:color w:val="000000"/>
          <w:sz w:val="28"/>
          <w:szCs w:val="28"/>
        </w:rPr>
        <w:t>д</w:t>
      </w:r>
      <w:r w:rsidRPr="005B18C1">
        <w:rPr>
          <w:rFonts w:ascii="Times New Roman" w:hAnsi="Times New Roman"/>
          <w:color w:val="000000"/>
          <w:sz w:val="28"/>
          <w:szCs w:val="28"/>
        </w:rPr>
        <w:t>разделения, в котором муниципальный служащий, подлежащий аттестации, з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мещает должность муниципальной службы.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18C1">
        <w:rPr>
          <w:rFonts w:ascii="Times New Roman" w:hAnsi="Times New Roman"/>
          <w:color w:val="000000"/>
          <w:sz w:val="28"/>
          <w:szCs w:val="28"/>
        </w:rPr>
        <w:t>В случае проведения аттестации, результаты которой могут послужить основанием для увольнения муниципального  служащего в связи с несоответс</w:t>
      </w:r>
      <w:r w:rsidRPr="005B18C1">
        <w:rPr>
          <w:rFonts w:ascii="Times New Roman" w:hAnsi="Times New Roman"/>
          <w:color w:val="000000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z w:val="28"/>
          <w:szCs w:val="28"/>
        </w:rPr>
        <w:t>вием занимаемой должности или выполняемой работе,  вследствие недостато</w:t>
      </w:r>
      <w:r w:rsidRPr="005B18C1">
        <w:rPr>
          <w:rFonts w:ascii="Times New Roman" w:hAnsi="Times New Roman"/>
          <w:color w:val="000000"/>
          <w:sz w:val="28"/>
          <w:szCs w:val="28"/>
        </w:rPr>
        <w:t>ч</w:t>
      </w:r>
      <w:r w:rsidRPr="005B18C1">
        <w:rPr>
          <w:rFonts w:ascii="Times New Roman" w:hAnsi="Times New Roman"/>
          <w:color w:val="000000"/>
          <w:sz w:val="28"/>
          <w:szCs w:val="28"/>
        </w:rPr>
        <w:t>ной квалификации, подтвержденной р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зультатами аттестации (пункт 3 части 1 статьи 81 Трудового кодекса Росси</w:t>
      </w:r>
      <w:r w:rsidRPr="005B18C1">
        <w:rPr>
          <w:rFonts w:ascii="Times New Roman" w:hAnsi="Times New Roman"/>
          <w:color w:val="000000"/>
          <w:sz w:val="28"/>
          <w:szCs w:val="28"/>
        </w:rPr>
        <w:t>й</w:t>
      </w:r>
      <w:r w:rsidRPr="005B18C1">
        <w:rPr>
          <w:rFonts w:ascii="Times New Roman" w:hAnsi="Times New Roman"/>
          <w:color w:val="000000"/>
          <w:sz w:val="28"/>
          <w:szCs w:val="28"/>
        </w:rPr>
        <w:t>ской Федерации), в состав аттестационной комиссии в обязательном порядке включается член от соответствующего в</w:t>
      </w:r>
      <w:r w:rsidRPr="005B18C1">
        <w:rPr>
          <w:rFonts w:ascii="Times New Roman" w:hAnsi="Times New Roman"/>
          <w:color w:val="000000"/>
          <w:sz w:val="28"/>
          <w:szCs w:val="28"/>
        </w:rPr>
        <w:t>ы</w:t>
      </w:r>
      <w:r w:rsidRPr="005B18C1">
        <w:rPr>
          <w:rFonts w:ascii="Times New Roman" w:hAnsi="Times New Roman"/>
          <w:color w:val="000000"/>
          <w:sz w:val="28"/>
          <w:szCs w:val="28"/>
        </w:rPr>
        <w:t>борного профсоюзного органа.</w:t>
      </w:r>
      <w:proofErr w:type="gramEnd"/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2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Состав аттестационной комиссии для проведения аттестации 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пальных служащих, занимающих должности муниципальной службы, исполн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ние должностных обязанностей по которым связано с использованием свед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ний, составляющих государственную тайну, формируется с учетом положений законодательства РФ о государственной тайне.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Состав аттестационной комиссии формируется таким образом, чтобы б</w:t>
      </w:r>
      <w:r w:rsidRPr="005B18C1">
        <w:rPr>
          <w:rFonts w:ascii="Times New Roman" w:hAnsi="Times New Roman"/>
          <w:color w:val="000000"/>
          <w:sz w:val="28"/>
          <w:szCs w:val="28"/>
        </w:rPr>
        <w:t>ы</w:t>
      </w:r>
      <w:r w:rsidRPr="005B18C1">
        <w:rPr>
          <w:rFonts w:ascii="Times New Roman" w:hAnsi="Times New Roman"/>
          <w:color w:val="000000"/>
          <w:sz w:val="28"/>
          <w:szCs w:val="28"/>
        </w:rPr>
        <w:t>ла исключена возможность возникновения конфликта интересов, которые мо</w:t>
      </w:r>
      <w:r w:rsidRPr="005B18C1">
        <w:rPr>
          <w:rFonts w:ascii="Times New Roman" w:hAnsi="Times New Roman"/>
          <w:color w:val="000000"/>
          <w:sz w:val="28"/>
          <w:szCs w:val="28"/>
        </w:rPr>
        <w:t>г</w:t>
      </w:r>
      <w:r w:rsidRPr="005B18C1">
        <w:rPr>
          <w:rFonts w:ascii="Times New Roman" w:hAnsi="Times New Roman"/>
          <w:color w:val="000000"/>
          <w:sz w:val="28"/>
          <w:szCs w:val="28"/>
        </w:rPr>
        <w:t xml:space="preserve">ли бы повлиять на принимаемые аттестационной комиссией решения. </w:t>
      </w:r>
    </w:p>
    <w:p w:rsidR="0034059B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18C1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 w:rsidRPr="00C8143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B18C1">
        <w:rPr>
          <w:rFonts w:ascii="Times New Roman" w:hAnsi="Times New Roman"/>
          <w:color w:val="000000"/>
          <w:sz w:val="28"/>
          <w:szCs w:val="28"/>
          <w:u w:val="single"/>
        </w:rPr>
        <w:t>График проведения аттестации</w:t>
      </w:r>
    </w:p>
    <w:p w:rsidR="0034059B" w:rsidRPr="00C8143F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9. График проведения аттестации утверждается представителем наним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теля (работодателем) и доводится до сведения каждого аттестуемого 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пального служащего не менее чем за месяц до начала аттестации.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10. В графике проведения аттестации указываются: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наименование органа местного самоуправления, подразделения, в кот</w:t>
      </w:r>
      <w:r w:rsidRPr="005B18C1">
        <w:rPr>
          <w:rFonts w:ascii="Times New Roman" w:hAnsi="Times New Roman"/>
          <w:color w:val="000000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z w:val="28"/>
          <w:szCs w:val="28"/>
        </w:rPr>
        <w:t>рых проводится аттестация;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lastRenderedPageBreak/>
        <w:t>- список муниципальных служащих, подлежащих аттестации;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дата, время и место проведения аттестации;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дата представления в аттестационную комиссию необходимых докуме</w:t>
      </w:r>
      <w:r w:rsidRPr="005B18C1">
        <w:rPr>
          <w:rFonts w:ascii="Times New Roman" w:hAnsi="Times New Roman"/>
          <w:color w:val="000000"/>
          <w:sz w:val="28"/>
          <w:szCs w:val="28"/>
        </w:rPr>
        <w:t>н</w:t>
      </w:r>
      <w:r w:rsidRPr="005B18C1">
        <w:rPr>
          <w:rFonts w:ascii="Times New Roman" w:hAnsi="Times New Roman"/>
          <w:color w:val="000000"/>
          <w:sz w:val="28"/>
          <w:szCs w:val="28"/>
        </w:rPr>
        <w:t>тов с указанием ответственных за их представление руководителей соответс</w:t>
      </w:r>
      <w:r w:rsidRPr="005B18C1">
        <w:rPr>
          <w:rFonts w:ascii="Times New Roman" w:hAnsi="Times New Roman"/>
          <w:color w:val="000000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z w:val="28"/>
          <w:szCs w:val="28"/>
        </w:rPr>
        <w:t>вующих подразделений органа местного самоуправления.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59B" w:rsidRPr="00C8143F" w:rsidRDefault="0034059B" w:rsidP="0034059B">
      <w:pPr>
        <w:shd w:val="clear" w:color="auto" w:fill="FFFFFF"/>
        <w:tabs>
          <w:tab w:val="left" w:pos="499"/>
          <w:tab w:val="left" w:pos="9339"/>
        </w:tabs>
        <w:spacing w:line="240" w:lineRule="auto"/>
        <w:ind w:left="142" w:right="-5"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18C1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IV</w:t>
      </w:r>
      <w:r w:rsidRPr="005B18C1">
        <w:rPr>
          <w:rFonts w:ascii="Times New Roman" w:hAnsi="Times New Roman"/>
          <w:color w:val="000000"/>
          <w:sz w:val="28"/>
          <w:szCs w:val="28"/>
          <w:u w:val="single"/>
        </w:rPr>
        <w:t>. Документы, представляемые в аттестационную комиссию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11. Не позднее, чем за две недели до начала аттестации в аттестационную комиссию представляется отзыв об исполнении подлежащим аттестации мун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ципальным служащим должностных обязанностей за аттестационный период, подписанный его непосредственным руководителем и утвержденный выш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стоящим руководителем.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12. Отзыв должен содержать следующие сведения о муниципальном сл</w:t>
      </w:r>
      <w:r w:rsidRPr="005B18C1">
        <w:rPr>
          <w:rFonts w:ascii="Times New Roman" w:hAnsi="Times New Roman"/>
          <w:color w:val="000000"/>
          <w:sz w:val="28"/>
          <w:szCs w:val="28"/>
        </w:rPr>
        <w:t>у</w:t>
      </w:r>
      <w:r w:rsidRPr="005B18C1">
        <w:rPr>
          <w:rFonts w:ascii="Times New Roman" w:hAnsi="Times New Roman"/>
          <w:color w:val="000000"/>
          <w:sz w:val="28"/>
          <w:szCs w:val="28"/>
        </w:rPr>
        <w:t>жащем: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фамилия, имя, отчество;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перечень основных вопросов (документов), в решении (разработке) к</w:t>
      </w:r>
      <w:r w:rsidRPr="005B18C1">
        <w:rPr>
          <w:rFonts w:ascii="Times New Roman" w:hAnsi="Times New Roman"/>
          <w:color w:val="000000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z w:val="28"/>
          <w:szCs w:val="28"/>
        </w:rPr>
        <w:t>торых муниципальный служащий принимал участие;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- мотивированная оценка профессиональных, личностных качеств и р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зультатов профессиональной служебной деятельности муниципального служ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щего.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13. При каждой последующей аттестации  в аттестационную комиссию представляется также аттестационный лист муниципального служащего с да</w:t>
      </w:r>
      <w:r w:rsidRPr="005B18C1">
        <w:rPr>
          <w:rFonts w:ascii="Times New Roman" w:hAnsi="Times New Roman"/>
          <w:color w:val="000000"/>
          <w:sz w:val="28"/>
          <w:szCs w:val="28"/>
        </w:rPr>
        <w:t>н</w:t>
      </w:r>
      <w:r w:rsidRPr="005B18C1">
        <w:rPr>
          <w:rFonts w:ascii="Times New Roman" w:hAnsi="Times New Roman"/>
          <w:color w:val="000000"/>
          <w:sz w:val="28"/>
          <w:szCs w:val="28"/>
        </w:rPr>
        <w:t>ными предыдущей аттестации.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18C1">
        <w:rPr>
          <w:rFonts w:ascii="Times New Roman" w:hAnsi="Times New Roman"/>
          <w:color w:val="000000"/>
          <w:sz w:val="28"/>
          <w:szCs w:val="28"/>
        </w:rPr>
        <w:t>14. Кадровая служба органа местного самоуправления не менее чем за н</w:t>
      </w:r>
      <w:r w:rsidRPr="005B18C1">
        <w:rPr>
          <w:rFonts w:ascii="Times New Roman" w:hAnsi="Times New Roman"/>
          <w:color w:val="000000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z w:val="28"/>
          <w:szCs w:val="28"/>
        </w:rPr>
        <w:t>делю до начала аттестации должна ознакомить каждого аттестуемого 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пального служащего с представленным отзывом об исполнении им  должнос</w:t>
      </w:r>
      <w:r w:rsidRPr="005B18C1">
        <w:rPr>
          <w:rFonts w:ascii="Times New Roman" w:hAnsi="Times New Roman"/>
          <w:color w:val="000000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z w:val="28"/>
          <w:szCs w:val="28"/>
        </w:rPr>
        <w:t>ных обязанностей за аттестационный период. При этом аттестуемый муниц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пальный служащий вправе представить в аттестационную комиссию дополн</w:t>
      </w:r>
      <w:r w:rsidRPr="005B18C1">
        <w:rPr>
          <w:rFonts w:ascii="Times New Roman" w:hAnsi="Times New Roman"/>
          <w:color w:val="000000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z w:val="28"/>
          <w:szCs w:val="28"/>
        </w:rPr>
        <w:t>тельные сведения о своей профессиональной служебной деятельности за ук</w:t>
      </w:r>
      <w:r w:rsidRPr="005B18C1">
        <w:rPr>
          <w:rFonts w:ascii="Times New Roman" w:hAnsi="Times New Roman"/>
          <w:color w:val="000000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z w:val="28"/>
          <w:szCs w:val="28"/>
        </w:rPr>
        <w:t>занный период, а также заявление о своем несогласии с представленным отз</w:t>
      </w:r>
      <w:r w:rsidRPr="005B18C1">
        <w:rPr>
          <w:rFonts w:ascii="Times New Roman" w:hAnsi="Times New Roman"/>
          <w:color w:val="000000"/>
          <w:sz w:val="28"/>
          <w:szCs w:val="28"/>
        </w:rPr>
        <w:t>ы</w:t>
      </w:r>
      <w:r w:rsidRPr="005B18C1">
        <w:rPr>
          <w:rFonts w:ascii="Times New Roman" w:hAnsi="Times New Roman"/>
          <w:color w:val="000000"/>
          <w:sz w:val="28"/>
          <w:szCs w:val="28"/>
        </w:rPr>
        <w:t>вом или пояснительную записку на отзыв непосредственного руководителя.</w:t>
      </w:r>
    </w:p>
    <w:p w:rsidR="0034059B" w:rsidRPr="005B18C1" w:rsidRDefault="0034059B" w:rsidP="0034059B">
      <w:pPr>
        <w:shd w:val="clear" w:color="auto" w:fill="FFFFFF"/>
        <w:tabs>
          <w:tab w:val="left" w:pos="499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8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4059B" w:rsidRPr="00C8143F" w:rsidRDefault="0034059B" w:rsidP="0034059B">
      <w:pPr>
        <w:shd w:val="clear" w:color="auto" w:fill="FFFFFF"/>
        <w:spacing w:before="91" w:line="240" w:lineRule="auto"/>
        <w:ind w:left="130" w:right="-5" w:firstLine="709"/>
        <w:contextualSpacing/>
        <w:jc w:val="center"/>
        <w:rPr>
          <w:rFonts w:ascii="Times New Roman" w:hAnsi="Times New Roman"/>
          <w:color w:val="000000"/>
          <w:spacing w:val="4"/>
          <w:sz w:val="28"/>
          <w:szCs w:val="28"/>
          <w:u w:val="single"/>
        </w:rPr>
      </w:pPr>
      <w:r w:rsidRPr="00147ADC">
        <w:rPr>
          <w:rFonts w:ascii="Times New Roman" w:hAnsi="Times New Roman"/>
          <w:noProof/>
          <w:sz w:val="28"/>
          <w:szCs w:val="28"/>
          <w:u w:val="single"/>
        </w:rPr>
        <w:pict>
          <v:line id="_x0000_s1026" style="position:absolute;left:0;text-align:left;z-index:251658240;mso-position-horizontal-relative:margin" from="510pt,10.05pt" to="510pt,229.4pt" strokeweight=".95pt">
            <w10:wrap anchorx="margin"/>
          </v:line>
        </w:pict>
      </w:r>
      <w:r w:rsidRPr="005B18C1">
        <w:rPr>
          <w:rFonts w:ascii="Times New Roman" w:hAnsi="Times New Roman"/>
          <w:color w:val="000000"/>
          <w:spacing w:val="4"/>
          <w:sz w:val="28"/>
          <w:szCs w:val="28"/>
          <w:u w:val="single"/>
          <w:lang w:val="en-US"/>
        </w:rPr>
        <w:t>V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. Проведение аттестации</w:t>
      </w:r>
    </w:p>
    <w:p w:rsidR="0034059B" w:rsidRPr="005B18C1" w:rsidRDefault="0034059B" w:rsidP="0034059B">
      <w:pPr>
        <w:shd w:val="clear" w:color="auto" w:fill="FFFFFF"/>
        <w:tabs>
          <w:tab w:val="left" w:pos="758"/>
        </w:tabs>
        <w:spacing w:before="216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-5"/>
          <w:sz w:val="28"/>
          <w:szCs w:val="28"/>
        </w:rPr>
        <w:t>15.</w:t>
      </w:r>
      <w:r w:rsidRPr="005B1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Аттестация проводится с приглашением аттестуемого муниципал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ного служащего на заседание аттестационной комиссии.</w:t>
      </w:r>
      <w:r w:rsidRPr="00C8143F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8143F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случае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неявки муниципального служащего на заседание указанной комиссии без уваж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 xml:space="preserve">тельной причины или отказа его от аттестации муниципальный служащий привлекается к </w:t>
      </w:r>
      <w:r w:rsidRPr="005B18C1">
        <w:rPr>
          <w:rFonts w:ascii="Times New Roman" w:hAnsi="Times New Roman"/>
          <w:color w:val="000000"/>
          <w:spacing w:val="9"/>
          <w:sz w:val="28"/>
          <w:szCs w:val="28"/>
        </w:rPr>
        <w:t>дисциплинарной ответственности, а аттестация переноси</w:t>
      </w:r>
      <w:r w:rsidRPr="005B18C1">
        <w:rPr>
          <w:rFonts w:ascii="Times New Roman" w:hAnsi="Times New Roman"/>
          <w:color w:val="000000"/>
          <w:spacing w:val="9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pacing w:val="9"/>
          <w:sz w:val="28"/>
          <w:szCs w:val="28"/>
        </w:rPr>
        <w:t>ся на более поздний</w:t>
      </w:r>
      <w:r w:rsidRPr="00C8143F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срок </w:t>
      </w:r>
      <w:r w:rsidRPr="005B18C1">
        <w:rPr>
          <w:rFonts w:ascii="Times New Roman" w:hAnsi="Times New Roman"/>
          <w:color w:val="000000"/>
          <w:spacing w:val="10"/>
          <w:sz w:val="28"/>
          <w:szCs w:val="28"/>
        </w:rPr>
        <w:t>в соответствии с положением о проведении а</w:t>
      </w:r>
      <w:r w:rsidRPr="005B18C1">
        <w:rPr>
          <w:rFonts w:ascii="Times New Roman" w:hAnsi="Times New Roman"/>
          <w:color w:val="000000"/>
          <w:spacing w:val="10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pacing w:val="10"/>
          <w:sz w:val="28"/>
          <w:szCs w:val="28"/>
        </w:rPr>
        <w:t>теста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ции</w:t>
      </w:r>
      <w:r w:rsidRPr="005B18C1">
        <w:rPr>
          <w:rFonts w:ascii="Times New Roman" w:hAnsi="Times New Roman"/>
          <w:color w:val="000000"/>
          <w:spacing w:val="10"/>
          <w:sz w:val="28"/>
          <w:szCs w:val="28"/>
        </w:rPr>
        <w:t xml:space="preserve"> муниципальных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служащих, утвержденным муниципальным пр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вовым актом.</w:t>
      </w:r>
    </w:p>
    <w:p w:rsidR="0034059B" w:rsidRPr="005B18C1" w:rsidRDefault="0034059B" w:rsidP="0034059B">
      <w:pPr>
        <w:shd w:val="clear" w:color="auto" w:fill="FFFFFF"/>
        <w:spacing w:line="240" w:lineRule="auto"/>
        <w:ind w:left="58" w:right="-5" w:firstLine="709"/>
        <w:contextualSpacing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47ADC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58240;mso-position-horizontal-relative:margin" from="510pt,27.5pt" to="510pt,441.25pt" strokeweight=".95pt">
            <w10:wrap anchorx="margin"/>
          </v:line>
        </w:pic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 xml:space="preserve">Аттестационная комиссия рассматривает представленные документы, </w:t>
      </w:r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 xml:space="preserve">заслушивает сообщения аттестуемого муниципального служащего, а в случае 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необходимости - его непосредственного руководителя о профессиональной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служебной деятельности муниципального служащего. В целях объективного проведения аттестации после рассмотрения представленных аттестуемым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муниципальным служащим дополнительных сведений о своей професси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нальной 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служебной деятельности за аттестационный период аттестацио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 xml:space="preserve">ная комиссия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вправе перенести аттестацию на следующее заседание коми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сии.    </w:t>
      </w:r>
    </w:p>
    <w:p w:rsidR="0034059B" w:rsidRPr="005B18C1" w:rsidRDefault="0034059B" w:rsidP="0034059B">
      <w:pPr>
        <w:shd w:val="clear" w:color="auto" w:fill="FFFFFF"/>
        <w:tabs>
          <w:tab w:val="left" w:pos="758"/>
        </w:tabs>
        <w:spacing w:before="5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-8"/>
          <w:sz w:val="28"/>
          <w:szCs w:val="28"/>
        </w:rPr>
        <w:t>16.</w:t>
      </w:r>
      <w:r w:rsidRPr="00C81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Обсуждение профессиональных и личностных качеств муниц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пального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служащего применительно </w:t>
      </w:r>
      <w:r w:rsidRPr="005B18C1">
        <w:rPr>
          <w:rFonts w:ascii="Times New Roman" w:hAnsi="Times New Roman"/>
          <w:color w:val="000000"/>
          <w:spacing w:val="9"/>
          <w:sz w:val="28"/>
          <w:szCs w:val="28"/>
        </w:rPr>
        <w:t xml:space="preserve">к его профессиональной служебной деятельности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должно быть объективным и доброжелательным</w:t>
      </w:r>
    </w:p>
    <w:p w:rsidR="0034059B" w:rsidRPr="005B18C1" w:rsidRDefault="0034059B" w:rsidP="0034059B">
      <w:pPr>
        <w:shd w:val="clear" w:color="auto" w:fill="FFFFFF"/>
        <w:spacing w:before="14" w:line="240" w:lineRule="auto"/>
        <w:ind w:left="24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Профессиональная служебная деятельность муниципального служащ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го 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>оценивается на основе определения его соответствия квалификацио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>н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 xml:space="preserve">ным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требованиям по замещаемой должности муниципальной службы, его участия в </w:t>
      </w:r>
      <w:r w:rsidRPr="005B18C1">
        <w:rPr>
          <w:rFonts w:ascii="Times New Roman" w:hAnsi="Times New Roman"/>
          <w:color w:val="000000"/>
          <w:spacing w:val="9"/>
          <w:sz w:val="28"/>
          <w:szCs w:val="28"/>
        </w:rPr>
        <w:t xml:space="preserve">решении поставленных перед соответствующим подразделением (органом 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местного самоуправления) задач, сложности выполняемой им р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 xml:space="preserve">боты, ее </w:t>
      </w:r>
      <w:r w:rsidRPr="005B18C1">
        <w:rPr>
          <w:rFonts w:ascii="Times New Roman" w:hAnsi="Times New Roman"/>
          <w:bCs/>
          <w:color w:val="000000"/>
          <w:spacing w:val="2"/>
          <w:sz w:val="28"/>
          <w:szCs w:val="28"/>
        </w:rPr>
        <w:t>эффективности</w:t>
      </w:r>
      <w:r w:rsidRPr="005B18C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2"/>
          <w:sz w:val="28"/>
          <w:szCs w:val="28"/>
        </w:rPr>
        <w:t>и результативности.</w:t>
      </w:r>
    </w:p>
    <w:p w:rsidR="0034059B" w:rsidRPr="005B18C1" w:rsidRDefault="0034059B" w:rsidP="0034059B">
      <w:pPr>
        <w:shd w:val="clear" w:color="auto" w:fill="FFFFFF"/>
        <w:spacing w:before="14" w:line="240" w:lineRule="auto"/>
        <w:ind w:left="14" w:right="-5" w:firstLine="709"/>
        <w:contextualSpacing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47ADC"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58240;mso-position-horizontal-relative:margin" from="522pt,43.75pt" to="522pt,218.95pt" strokeweight=".5pt">
            <w10:wrap anchorx="margin"/>
          </v:line>
        </w:pic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ты </w:t>
      </w:r>
      <w:r w:rsidRPr="005B18C1">
        <w:rPr>
          <w:rFonts w:ascii="Times New Roman" w:hAnsi="Times New Roman"/>
          <w:color w:val="000000"/>
          <w:spacing w:val="14"/>
          <w:sz w:val="28"/>
          <w:szCs w:val="28"/>
        </w:rPr>
        <w:t xml:space="preserve">муниципального служащего, соблюдение муниципальным служащим 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ограничений, отсутствие нарушений запретов, выполнение обязательств, установленных законодательством Российской Федерации о муниципал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 xml:space="preserve">ной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службе, а при аттестации муниципального служащего, наделенного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ганизационно-распорядительными полномочиями по отношению к другим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муниципальным служащим, - также организаторские способности.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C8143F">
        <w:rPr>
          <w:rFonts w:ascii="Times New Roman" w:hAnsi="Times New Roman"/>
          <w:color w:val="000000"/>
          <w:spacing w:val="8"/>
          <w:sz w:val="28"/>
          <w:szCs w:val="28"/>
        </w:rPr>
        <w:t>17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. 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>Заседание аттестационной комиссии считается правомочным, е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>с</w:t>
      </w:r>
      <w:r w:rsidRPr="005B18C1">
        <w:rPr>
          <w:rFonts w:ascii="Times New Roman" w:hAnsi="Times New Roman"/>
          <w:color w:val="000000"/>
          <w:spacing w:val="8"/>
          <w:sz w:val="28"/>
          <w:szCs w:val="28"/>
        </w:rPr>
        <w:t xml:space="preserve">ли на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нем присутствует не менее двух третей ее членов.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4"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18.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Секретарь аттестационной комиссии ведет протокол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заседания к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миссии, в котором фиксирует ее решения и результаты голосования. Прот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кол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заседания аттестационной комиссии подписывается председателем, з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 xml:space="preserve">местителем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председателя,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сек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ретарем и членами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аттестацион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ной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 xml:space="preserve">комиссии,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присутствовавшими на заседании.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4"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34059B" w:rsidRPr="0034059B" w:rsidRDefault="0034059B" w:rsidP="0034059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4" w:line="240" w:lineRule="auto"/>
        <w:ind w:right="-5" w:firstLine="709"/>
        <w:contextualSpacing/>
        <w:jc w:val="center"/>
        <w:rPr>
          <w:rFonts w:ascii="Times New Roman" w:hAnsi="Times New Roman"/>
          <w:color w:val="000000"/>
          <w:spacing w:val="4"/>
          <w:sz w:val="28"/>
          <w:szCs w:val="28"/>
          <w:u w:val="single"/>
        </w:rPr>
      </w:pPr>
      <w:r w:rsidRPr="005B18C1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VI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. Решения, принимаемые по результатам аттестации</w:t>
      </w:r>
    </w:p>
    <w:p w:rsidR="0034059B" w:rsidRPr="005B18C1" w:rsidRDefault="0034059B" w:rsidP="0034059B">
      <w:pPr>
        <w:shd w:val="clear" w:color="auto" w:fill="FFFFFF"/>
        <w:tabs>
          <w:tab w:val="left" w:pos="758"/>
        </w:tabs>
        <w:spacing w:before="23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-12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Решение аттестационной комиссии принимается в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отсутствие</w:t>
      </w:r>
      <w:r w:rsidRPr="005B18C1">
        <w:rPr>
          <w:rFonts w:ascii="Times New Roman" w:hAnsi="Times New Roman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атт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стуемого муниципального служащего и его непосредственного руководителя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путем открытого голосования простым большинством голосов присутс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 xml:space="preserve">вующих </w:t>
      </w:r>
      <w:r w:rsidRPr="005B18C1">
        <w:rPr>
          <w:rFonts w:ascii="Times New Roman" w:hAnsi="Times New Roman"/>
          <w:color w:val="000000"/>
          <w:spacing w:val="10"/>
          <w:sz w:val="28"/>
          <w:szCs w:val="28"/>
        </w:rPr>
        <w:t xml:space="preserve">на заседании членов аттестационной комиссии. При равенстве голосов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муниципальный служащий признается соответствующим замеща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мой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8C1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муниципальной службы. </w:t>
      </w:r>
      <w:r w:rsidRPr="0034059B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59B">
        <w:rPr>
          <w:rFonts w:ascii="Times New Roman" w:hAnsi="Times New Roman"/>
          <w:color w:val="000000"/>
          <w:sz w:val="28"/>
          <w:szCs w:val="28"/>
        </w:rPr>
        <w:t>период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 xml:space="preserve"> аттестации муниципальн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 xml:space="preserve">го служащего, являющегося членом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аттестационной комиссии, его членство в этой комиссии приостанавливается.</w:t>
      </w:r>
    </w:p>
    <w:p w:rsidR="0034059B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20.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По результатам аттестации муниципального служащего </w:t>
      </w:r>
      <w:proofErr w:type="gramStart"/>
      <w:r w:rsidRPr="005B18C1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a</w:t>
      </w:r>
      <w:proofErr w:type="gramEnd"/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аттестационной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>комиссией принимается одно из следующих решений:</w:t>
      </w:r>
    </w:p>
    <w:p w:rsidR="0034059B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6FA"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</w:t>
      </w:r>
      <w:r w:rsidRPr="000536FA">
        <w:rPr>
          <w:rFonts w:ascii="Times New Roman" w:hAnsi="Times New Roman"/>
          <w:sz w:val="28"/>
          <w:szCs w:val="28"/>
        </w:rPr>
        <w:t>и</w:t>
      </w:r>
      <w:r w:rsidRPr="000536FA">
        <w:rPr>
          <w:rFonts w:ascii="Times New Roman" w:hAnsi="Times New Roman"/>
          <w:sz w:val="28"/>
          <w:szCs w:val="28"/>
        </w:rPr>
        <w:t>ципальной службы;</w:t>
      </w:r>
    </w:p>
    <w:p w:rsidR="0034059B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6FA">
        <w:rPr>
          <w:rFonts w:ascii="Times New Roman" w:hAnsi="Times New Roman"/>
          <w:sz w:val="28"/>
          <w:szCs w:val="28"/>
        </w:rPr>
        <w:lastRenderedPageBreak/>
        <w:t>муниципальный служащий соответствует замещаемой должности мун</w:t>
      </w:r>
      <w:r w:rsidRPr="000536FA">
        <w:rPr>
          <w:rFonts w:ascii="Times New Roman" w:hAnsi="Times New Roman"/>
          <w:sz w:val="28"/>
          <w:szCs w:val="28"/>
        </w:rPr>
        <w:t>и</w:t>
      </w:r>
      <w:r w:rsidRPr="000536FA">
        <w:rPr>
          <w:rFonts w:ascii="Times New Roman" w:hAnsi="Times New Roman"/>
          <w:sz w:val="28"/>
          <w:szCs w:val="28"/>
        </w:rPr>
        <w:t>ципальной службы и рекомендуется к включению в кадровый резерв для зам</w:t>
      </w:r>
      <w:r w:rsidRPr="000536FA">
        <w:rPr>
          <w:rFonts w:ascii="Times New Roman" w:hAnsi="Times New Roman"/>
          <w:sz w:val="28"/>
          <w:szCs w:val="28"/>
        </w:rPr>
        <w:t>е</w:t>
      </w:r>
      <w:r w:rsidRPr="000536FA">
        <w:rPr>
          <w:rFonts w:ascii="Times New Roman" w:hAnsi="Times New Roman"/>
          <w:sz w:val="28"/>
          <w:szCs w:val="28"/>
        </w:rPr>
        <w:t>щения вакантной должности муниципальной службы в порядке должностного роста;</w:t>
      </w:r>
    </w:p>
    <w:p w:rsidR="0034059B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6FA"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</w:t>
      </w:r>
      <w:r w:rsidRPr="000536FA">
        <w:rPr>
          <w:rFonts w:ascii="Times New Roman" w:hAnsi="Times New Roman"/>
          <w:sz w:val="28"/>
          <w:szCs w:val="28"/>
        </w:rPr>
        <w:t>и</w:t>
      </w:r>
      <w:r w:rsidRPr="000536FA">
        <w:rPr>
          <w:rFonts w:ascii="Times New Roman" w:hAnsi="Times New Roman"/>
          <w:sz w:val="28"/>
          <w:szCs w:val="28"/>
        </w:rPr>
        <w:t>ципальной службы при условии получения дополнительного профессиональн</w:t>
      </w:r>
      <w:r w:rsidRPr="000536FA">
        <w:rPr>
          <w:rFonts w:ascii="Times New Roman" w:hAnsi="Times New Roman"/>
          <w:sz w:val="28"/>
          <w:szCs w:val="28"/>
        </w:rPr>
        <w:t>о</w:t>
      </w:r>
      <w:r w:rsidRPr="000536FA">
        <w:rPr>
          <w:rFonts w:ascii="Times New Roman" w:hAnsi="Times New Roman"/>
          <w:sz w:val="28"/>
          <w:szCs w:val="28"/>
        </w:rPr>
        <w:t>го образования;</w:t>
      </w:r>
    </w:p>
    <w:p w:rsidR="0034059B" w:rsidRPr="000536FA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6FA">
        <w:rPr>
          <w:rFonts w:ascii="Times New Roman" w:hAnsi="Times New Roman"/>
          <w:sz w:val="28"/>
          <w:szCs w:val="28"/>
        </w:rPr>
        <w:t>муниципальный служащий не соответствует замещаемой должности м</w:t>
      </w:r>
      <w:r w:rsidRPr="000536FA">
        <w:rPr>
          <w:rFonts w:ascii="Times New Roman" w:hAnsi="Times New Roman"/>
          <w:sz w:val="28"/>
          <w:szCs w:val="28"/>
        </w:rPr>
        <w:t>у</w:t>
      </w:r>
      <w:r w:rsidRPr="000536FA">
        <w:rPr>
          <w:rFonts w:ascii="Times New Roman" w:hAnsi="Times New Roman"/>
          <w:sz w:val="28"/>
          <w:szCs w:val="28"/>
        </w:rPr>
        <w:t>ниципальной службы.</w:t>
      </w:r>
    </w:p>
    <w:p w:rsidR="0034059B" w:rsidRPr="005B18C1" w:rsidRDefault="0034059B" w:rsidP="0034059B">
      <w:pPr>
        <w:shd w:val="clear" w:color="auto" w:fill="FFFFFF"/>
        <w:tabs>
          <w:tab w:val="left" w:pos="840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21. 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Аттестационная комиссия по результатам аттестации муниципал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 xml:space="preserve">ного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служащего может давать следующие рекомендации:</w:t>
      </w:r>
    </w:p>
    <w:p w:rsidR="0034059B" w:rsidRPr="005B18C1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- о </w:t>
      </w:r>
      <w:r w:rsidRPr="005B18C1">
        <w:rPr>
          <w:rFonts w:ascii="Times New Roman" w:hAnsi="Times New Roman"/>
          <w:color w:val="000000"/>
          <w:spacing w:val="11"/>
          <w:sz w:val="28"/>
          <w:szCs w:val="28"/>
        </w:rPr>
        <w:t>поощрении муниципального  служащего за достигнутые им у</w:t>
      </w:r>
      <w:r w:rsidRPr="005B18C1"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 w:rsidRPr="005B18C1">
        <w:rPr>
          <w:rFonts w:ascii="Times New Roman" w:hAnsi="Times New Roman"/>
          <w:color w:val="000000"/>
          <w:spacing w:val="11"/>
          <w:sz w:val="28"/>
          <w:szCs w:val="28"/>
        </w:rPr>
        <w:t xml:space="preserve">пехи в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работе (в том числе о повышении муниципального служащего в должности); </w:t>
      </w:r>
    </w:p>
    <w:p w:rsidR="0034059B" w:rsidRPr="005B18C1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- об улучшении деятельности муниципального служащего;</w:t>
      </w:r>
    </w:p>
    <w:p w:rsidR="0034059B" w:rsidRPr="005B18C1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-  </w:t>
      </w:r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 xml:space="preserve">о направлении муниципального служащего на повышение </w:t>
      </w:r>
      <w:r w:rsidRPr="005B18C1">
        <w:rPr>
          <w:rFonts w:ascii="Times New Roman" w:hAnsi="Times New Roman"/>
          <w:bCs/>
          <w:color w:val="000000"/>
          <w:spacing w:val="3"/>
          <w:sz w:val="28"/>
          <w:szCs w:val="28"/>
        </w:rPr>
        <w:t>квалифик</w:t>
      </w:r>
      <w:r w:rsidRPr="005B18C1">
        <w:rPr>
          <w:rFonts w:ascii="Times New Roman" w:hAnsi="Times New Roman"/>
          <w:bCs/>
          <w:color w:val="000000"/>
          <w:spacing w:val="3"/>
          <w:sz w:val="28"/>
          <w:szCs w:val="28"/>
        </w:rPr>
        <w:t>а</w:t>
      </w:r>
      <w:r w:rsidRPr="005B18C1">
        <w:rPr>
          <w:rFonts w:ascii="Times New Roman" w:hAnsi="Times New Roman"/>
          <w:bCs/>
          <w:color w:val="000000"/>
          <w:spacing w:val="3"/>
          <w:sz w:val="28"/>
          <w:szCs w:val="28"/>
        </w:rPr>
        <w:t>ции</w:t>
      </w:r>
    </w:p>
    <w:p w:rsidR="0034059B" w:rsidRPr="005B18C1" w:rsidRDefault="0034059B" w:rsidP="0034059B">
      <w:pPr>
        <w:shd w:val="clear" w:color="auto" w:fill="FFFFFF"/>
        <w:tabs>
          <w:tab w:val="left" w:pos="893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1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Результаты аттестации сообщаются аттестуемым </w:t>
      </w:r>
      <w:r w:rsidRPr="005B18C1">
        <w:rPr>
          <w:rFonts w:ascii="Times New Roman" w:hAnsi="Times New Roman"/>
          <w:color w:val="000000"/>
          <w:spacing w:val="6"/>
          <w:sz w:val="28"/>
          <w:szCs w:val="28"/>
        </w:rPr>
        <w:t xml:space="preserve">муниципальным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служащим непосредственно после подведения итогов голосования.</w:t>
      </w:r>
    </w:p>
    <w:p w:rsidR="0034059B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Результаты аттестации заносятся в аттестационный лист муниципал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ного служащего, форма которого определяется положением о проведении аттестации муниципальных служащих, утвержденным муниципальным пр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вовым актом.</w:t>
      </w:r>
    </w:p>
    <w:p w:rsidR="0034059B" w:rsidRPr="005B18C1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Муниципальный служащий знакомится с аттестационным листом под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расписку.</w:t>
      </w:r>
    </w:p>
    <w:p w:rsidR="0034059B" w:rsidRPr="005B18C1" w:rsidRDefault="0034059B" w:rsidP="0034059B">
      <w:pPr>
        <w:shd w:val="clear" w:color="auto" w:fill="FFFFFF"/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color w:val="000000"/>
          <w:spacing w:val="14"/>
          <w:sz w:val="28"/>
          <w:szCs w:val="28"/>
        </w:rPr>
        <w:t xml:space="preserve">Аттестационный лист муниципального служащего, прошедшего </w:t>
      </w:r>
      <w:r w:rsidRPr="005B18C1">
        <w:rPr>
          <w:rFonts w:ascii="Times New Roman" w:hAnsi="Times New Roman"/>
          <w:color w:val="000000"/>
          <w:spacing w:val="11"/>
          <w:sz w:val="28"/>
          <w:szCs w:val="28"/>
        </w:rPr>
        <w:t xml:space="preserve">аттестацию, и отзыв об исполнении им должностных обязанностей за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тестационный период хранятся в личном деле муниципального служащего.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23. Материалы аттестации муниципальных служащих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 xml:space="preserve"> передаются представителю нанимателя (работодателю) не позднее чем через семь дней после </w:t>
      </w:r>
      <w:r w:rsidRPr="005B18C1">
        <w:rPr>
          <w:rFonts w:ascii="Times New Roman" w:hAnsi="Times New Roman"/>
          <w:color w:val="000000"/>
          <w:spacing w:val="4"/>
          <w:sz w:val="28"/>
          <w:szCs w:val="28"/>
        </w:rPr>
        <w:t>ее проведения.</w:t>
      </w:r>
    </w:p>
    <w:p w:rsidR="0034059B" w:rsidRPr="005B18C1" w:rsidRDefault="0034059B" w:rsidP="0034059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24</w:t>
      </w:r>
      <w:proofErr w:type="gramStart"/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 xml:space="preserve"> В</w:t>
      </w:r>
      <w:proofErr w:type="gramEnd"/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 xml:space="preserve"> течение одного месяца после проведения аттестации по её резул</w:t>
      </w:r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Pr="005B18C1">
        <w:rPr>
          <w:rFonts w:ascii="Times New Roman" w:hAnsi="Times New Roman"/>
          <w:color w:val="000000"/>
          <w:spacing w:val="3"/>
          <w:sz w:val="28"/>
          <w:szCs w:val="28"/>
        </w:rPr>
        <w:t xml:space="preserve">татам 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представителем нанимателя (работодателем) может быть принято р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5B18C1">
        <w:rPr>
          <w:rFonts w:ascii="Times New Roman" w:hAnsi="Times New Roman"/>
          <w:color w:val="000000"/>
          <w:spacing w:val="5"/>
          <w:sz w:val="28"/>
          <w:szCs w:val="28"/>
        </w:rPr>
        <w:t>шение:</w:t>
      </w:r>
    </w:p>
    <w:p w:rsidR="0034059B" w:rsidRPr="000536FA" w:rsidRDefault="0034059B" w:rsidP="00340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FA">
        <w:rPr>
          <w:rFonts w:ascii="Times New Roman" w:hAnsi="Times New Roman" w:cs="Times New Roman"/>
          <w:sz w:val="28"/>
          <w:szCs w:val="28"/>
        </w:rPr>
        <w:t>о поощрении муниципального служащего за достигнутые им успехи в р</w:t>
      </w:r>
      <w:r w:rsidRPr="000536FA">
        <w:rPr>
          <w:rFonts w:ascii="Times New Roman" w:hAnsi="Times New Roman" w:cs="Times New Roman"/>
          <w:sz w:val="28"/>
          <w:szCs w:val="28"/>
        </w:rPr>
        <w:t>а</w:t>
      </w:r>
      <w:r w:rsidRPr="000536FA">
        <w:rPr>
          <w:rFonts w:ascii="Times New Roman" w:hAnsi="Times New Roman" w:cs="Times New Roman"/>
          <w:sz w:val="28"/>
          <w:szCs w:val="28"/>
        </w:rPr>
        <w:t>боте;</w:t>
      </w:r>
    </w:p>
    <w:p w:rsidR="0034059B" w:rsidRPr="000536FA" w:rsidRDefault="0034059B" w:rsidP="00340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FA">
        <w:rPr>
          <w:rFonts w:ascii="Times New Roman" w:hAnsi="Times New Roman" w:cs="Times New Roman"/>
          <w:sz w:val="28"/>
          <w:szCs w:val="28"/>
        </w:rPr>
        <w:t>о включении муниципального служащего в кадровый резерв для замещ</w:t>
      </w:r>
      <w:r w:rsidRPr="000536FA">
        <w:rPr>
          <w:rFonts w:ascii="Times New Roman" w:hAnsi="Times New Roman" w:cs="Times New Roman"/>
          <w:sz w:val="28"/>
          <w:szCs w:val="28"/>
        </w:rPr>
        <w:t>е</w:t>
      </w:r>
      <w:r w:rsidRPr="000536FA">
        <w:rPr>
          <w:rFonts w:ascii="Times New Roman" w:hAnsi="Times New Roman" w:cs="Times New Roman"/>
          <w:sz w:val="28"/>
          <w:szCs w:val="28"/>
        </w:rPr>
        <w:t>ния вакантной должности муниципальной службы в порядке должностного роста;</w:t>
      </w:r>
    </w:p>
    <w:p w:rsidR="0034059B" w:rsidRPr="000536FA" w:rsidRDefault="0034059B" w:rsidP="00340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FA">
        <w:rPr>
          <w:rFonts w:ascii="Times New Roman" w:hAnsi="Times New Roman" w:cs="Times New Roman"/>
          <w:sz w:val="28"/>
          <w:szCs w:val="28"/>
        </w:rPr>
        <w:t>о направлении муниципального служащего для получения дополнител</w:t>
      </w:r>
      <w:r w:rsidRPr="000536FA">
        <w:rPr>
          <w:rFonts w:ascii="Times New Roman" w:hAnsi="Times New Roman" w:cs="Times New Roman"/>
          <w:sz w:val="28"/>
          <w:szCs w:val="28"/>
        </w:rPr>
        <w:t>ь</w:t>
      </w:r>
      <w:r w:rsidRPr="000536FA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34059B" w:rsidRPr="000536FA" w:rsidRDefault="0034059B" w:rsidP="00340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FA">
        <w:rPr>
          <w:rFonts w:ascii="Times New Roman" w:hAnsi="Times New Roman" w:cs="Times New Roman"/>
          <w:sz w:val="28"/>
          <w:szCs w:val="28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:rsidR="0034059B" w:rsidRPr="0034059B" w:rsidRDefault="0034059B" w:rsidP="0034059B">
      <w:pPr>
        <w:shd w:val="clear" w:color="auto" w:fill="FFFFFF"/>
        <w:tabs>
          <w:tab w:val="left" w:pos="893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color w:val="000000"/>
          <w:sz w:val="28"/>
          <w:szCs w:val="28"/>
        </w:rPr>
        <w:t xml:space="preserve">25. </w:t>
      </w:r>
      <w:proofErr w:type="gramStart"/>
      <w:r w:rsidRPr="0034059B">
        <w:rPr>
          <w:rFonts w:ascii="Times New Roman" w:hAnsi="Times New Roman"/>
          <w:color w:val="000000"/>
          <w:sz w:val="28"/>
          <w:szCs w:val="28"/>
        </w:rPr>
        <w:t>В случае несогласия муниципального служащего с понижением в должности или невозможности перевода, с его согласия, на другую дол</w:t>
      </w:r>
      <w:r w:rsidRPr="0034059B">
        <w:rPr>
          <w:rFonts w:ascii="Times New Roman" w:hAnsi="Times New Roman"/>
          <w:color w:val="000000"/>
          <w:sz w:val="28"/>
          <w:szCs w:val="28"/>
        </w:rPr>
        <w:t>ж</w:t>
      </w:r>
      <w:r w:rsidRPr="0034059B">
        <w:rPr>
          <w:rFonts w:ascii="Times New Roman" w:hAnsi="Times New Roman"/>
          <w:color w:val="000000"/>
          <w:sz w:val="28"/>
          <w:szCs w:val="28"/>
        </w:rPr>
        <w:t xml:space="preserve">ность </w:t>
      </w:r>
      <w:r w:rsidRPr="0034059B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службы представитель нанимателя (работодатель) может в срок не более одного месяца со дня аттестации уволить его с муниципальной слу</w:t>
      </w:r>
      <w:r w:rsidRPr="0034059B">
        <w:rPr>
          <w:rFonts w:ascii="Times New Roman" w:hAnsi="Times New Roman"/>
          <w:color w:val="000000"/>
          <w:sz w:val="28"/>
          <w:szCs w:val="28"/>
        </w:rPr>
        <w:t>ж</w:t>
      </w:r>
      <w:r w:rsidRPr="0034059B">
        <w:rPr>
          <w:rFonts w:ascii="Times New Roman" w:hAnsi="Times New Roman"/>
          <w:color w:val="000000"/>
          <w:sz w:val="28"/>
          <w:szCs w:val="28"/>
        </w:rPr>
        <w:t>бы в соответствии с законодательством Российской Федерации о муниципал</w:t>
      </w:r>
      <w:r w:rsidRPr="0034059B">
        <w:rPr>
          <w:rFonts w:ascii="Times New Roman" w:hAnsi="Times New Roman"/>
          <w:color w:val="000000"/>
          <w:sz w:val="28"/>
          <w:szCs w:val="28"/>
        </w:rPr>
        <w:t>ь</w:t>
      </w:r>
      <w:r w:rsidRPr="0034059B">
        <w:rPr>
          <w:rFonts w:ascii="Times New Roman" w:hAnsi="Times New Roman"/>
          <w:color w:val="000000"/>
          <w:sz w:val="28"/>
          <w:szCs w:val="28"/>
        </w:rPr>
        <w:t>ной службе в связи с несоответствием замещаемой должности и вследствие н</w:t>
      </w:r>
      <w:r w:rsidRPr="0034059B">
        <w:rPr>
          <w:rFonts w:ascii="Times New Roman" w:hAnsi="Times New Roman"/>
          <w:color w:val="000000"/>
          <w:sz w:val="28"/>
          <w:szCs w:val="28"/>
        </w:rPr>
        <w:t>е</w:t>
      </w:r>
      <w:r w:rsidRPr="0034059B">
        <w:rPr>
          <w:rFonts w:ascii="Times New Roman" w:hAnsi="Times New Roman"/>
          <w:color w:val="000000"/>
          <w:sz w:val="28"/>
          <w:szCs w:val="28"/>
        </w:rPr>
        <w:t>достаточной квалификации, подтвержденной р</w:t>
      </w:r>
      <w:r w:rsidRPr="0034059B">
        <w:rPr>
          <w:rFonts w:ascii="Times New Roman" w:hAnsi="Times New Roman"/>
          <w:color w:val="000000"/>
          <w:sz w:val="28"/>
          <w:szCs w:val="28"/>
        </w:rPr>
        <w:t>е</w:t>
      </w:r>
      <w:r w:rsidRPr="0034059B">
        <w:rPr>
          <w:rFonts w:ascii="Times New Roman" w:hAnsi="Times New Roman"/>
          <w:color w:val="000000"/>
          <w:sz w:val="28"/>
          <w:szCs w:val="28"/>
        </w:rPr>
        <w:t>зультатами аттестации</w:t>
      </w:r>
      <w:proofErr w:type="gramEnd"/>
      <w:r w:rsidRPr="0034059B">
        <w:rPr>
          <w:rFonts w:ascii="Times New Roman" w:hAnsi="Times New Roman"/>
          <w:color w:val="000000"/>
          <w:sz w:val="28"/>
          <w:szCs w:val="28"/>
        </w:rPr>
        <w:t>.</w:t>
      </w:r>
    </w:p>
    <w:p w:rsidR="0034059B" w:rsidRPr="0034059B" w:rsidRDefault="0034059B" w:rsidP="0034059B">
      <w:pPr>
        <w:shd w:val="clear" w:color="auto" w:fill="FFFFFF"/>
        <w:tabs>
          <w:tab w:val="left" w:pos="893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color w:val="000000"/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</w:t>
      </w:r>
      <w:r w:rsidRPr="0034059B">
        <w:rPr>
          <w:rFonts w:ascii="Times New Roman" w:hAnsi="Times New Roman"/>
          <w:color w:val="000000"/>
          <w:sz w:val="28"/>
          <w:szCs w:val="28"/>
        </w:rPr>
        <w:t>о</w:t>
      </w:r>
      <w:r w:rsidRPr="0034059B">
        <w:rPr>
          <w:rFonts w:ascii="Times New Roman" w:hAnsi="Times New Roman"/>
          <w:color w:val="000000"/>
          <w:sz w:val="28"/>
          <w:szCs w:val="28"/>
        </w:rPr>
        <w:t>го оплачиваемого отпуска муниципального служащего в указанный срок не засчитывается.</w:t>
      </w:r>
    </w:p>
    <w:p w:rsidR="0034059B" w:rsidRPr="0034059B" w:rsidRDefault="0034059B" w:rsidP="0034059B">
      <w:pPr>
        <w:shd w:val="clear" w:color="auto" w:fill="FFFFFF"/>
        <w:tabs>
          <w:tab w:val="left" w:pos="893"/>
        </w:tabs>
        <w:spacing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  <w:sectPr w:rsidR="0034059B" w:rsidRPr="0034059B" w:rsidSect="00C8143F">
          <w:pgSz w:w="11909" w:h="16834"/>
          <w:pgMar w:top="1134" w:right="567" w:bottom="1134" w:left="1701" w:header="720" w:footer="720" w:gutter="0"/>
          <w:cols w:space="60"/>
          <w:noEndnote/>
          <w:docGrid w:linePitch="326"/>
        </w:sectPr>
      </w:pPr>
      <w:r w:rsidRPr="0034059B">
        <w:rPr>
          <w:rFonts w:ascii="Times New Roman" w:hAnsi="Times New Roman"/>
          <w:color w:val="000000"/>
          <w:sz w:val="28"/>
          <w:szCs w:val="28"/>
        </w:rPr>
        <w:t>26. Муниципальный служащий вправе обжаловать результаты атт</w:t>
      </w:r>
      <w:r w:rsidRPr="0034059B">
        <w:rPr>
          <w:rFonts w:ascii="Times New Roman" w:hAnsi="Times New Roman"/>
          <w:color w:val="000000"/>
          <w:sz w:val="28"/>
          <w:szCs w:val="28"/>
        </w:rPr>
        <w:t>е</w:t>
      </w:r>
      <w:r w:rsidRPr="0034059B">
        <w:rPr>
          <w:rFonts w:ascii="Times New Roman" w:hAnsi="Times New Roman"/>
          <w:color w:val="000000"/>
          <w:sz w:val="28"/>
          <w:szCs w:val="28"/>
        </w:rPr>
        <w:t>стации в судебном порядке в соответствии с законодательством Российской Федер</w:t>
      </w:r>
      <w:r w:rsidRPr="0034059B">
        <w:rPr>
          <w:rFonts w:ascii="Times New Roman" w:hAnsi="Times New Roman"/>
          <w:color w:val="000000"/>
          <w:sz w:val="28"/>
          <w:szCs w:val="28"/>
        </w:rPr>
        <w:t>а</w:t>
      </w:r>
      <w:r w:rsidRPr="0034059B"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059B" w:rsidRPr="005B18C1" w:rsidRDefault="0034059B" w:rsidP="003405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34059B" w:rsidRPr="005B18C1" w:rsidSect="00EE16C5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30" w:rsidRDefault="00620330" w:rsidP="00A85549">
      <w:pPr>
        <w:spacing w:after="0" w:line="240" w:lineRule="auto"/>
      </w:pPr>
      <w:r>
        <w:separator/>
      </w:r>
    </w:p>
  </w:endnote>
  <w:endnote w:type="continuationSeparator" w:id="0">
    <w:p w:rsidR="00620330" w:rsidRDefault="00620330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30" w:rsidRDefault="00620330" w:rsidP="00A85549">
      <w:pPr>
        <w:spacing w:after="0" w:line="240" w:lineRule="auto"/>
      </w:pPr>
      <w:r>
        <w:separator/>
      </w:r>
    </w:p>
  </w:footnote>
  <w:footnote w:type="continuationSeparator" w:id="0">
    <w:p w:rsidR="00620330" w:rsidRDefault="00620330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EA" w:rsidRDefault="00E94AEA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A7F2C"/>
    <w:rsid w:val="000D17A7"/>
    <w:rsid w:val="00187549"/>
    <w:rsid w:val="001E3FE0"/>
    <w:rsid w:val="00231746"/>
    <w:rsid w:val="00251C4D"/>
    <w:rsid w:val="002F1B2A"/>
    <w:rsid w:val="00321803"/>
    <w:rsid w:val="0034059B"/>
    <w:rsid w:val="00471F36"/>
    <w:rsid w:val="00486875"/>
    <w:rsid w:val="004C286A"/>
    <w:rsid w:val="004C6FD8"/>
    <w:rsid w:val="0053363E"/>
    <w:rsid w:val="00537127"/>
    <w:rsid w:val="005826F9"/>
    <w:rsid w:val="005D7A0F"/>
    <w:rsid w:val="00620330"/>
    <w:rsid w:val="00693061"/>
    <w:rsid w:val="006A1603"/>
    <w:rsid w:val="007D65B2"/>
    <w:rsid w:val="008921C9"/>
    <w:rsid w:val="009425A3"/>
    <w:rsid w:val="009E48AC"/>
    <w:rsid w:val="00A64959"/>
    <w:rsid w:val="00A7228E"/>
    <w:rsid w:val="00A85549"/>
    <w:rsid w:val="00AC68D9"/>
    <w:rsid w:val="00B130A2"/>
    <w:rsid w:val="00B72F69"/>
    <w:rsid w:val="00B90AA4"/>
    <w:rsid w:val="00C073E3"/>
    <w:rsid w:val="00C64569"/>
    <w:rsid w:val="00E26BF6"/>
    <w:rsid w:val="00E60DBE"/>
    <w:rsid w:val="00E94AEA"/>
    <w:rsid w:val="00EA295C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6FD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D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/>
      <w:b/>
      <w:sz w:val="18"/>
      <w:szCs w:val="18"/>
    </w:rPr>
  </w:style>
  <w:style w:type="paragraph" w:customStyle="1" w:styleId="ConsPlusNormal">
    <w:name w:val="ConsPlusNormal"/>
    <w:rsid w:val="0034059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2025-03-13T02:35:00Z</cp:lastPrinted>
  <dcterms:created xsi:type="dcterms:W3CDTF">2025-04-04T05:32:00Z</dcterms:created>
  <dcterms:modified xsi:type="dcterms:W3CDTF">2025-04-04T05:32:00Z</dcterms:modified>
</cp:coreProperties>
</file>