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96" w:rsidRPr="008C2409" w:rsidRDefault="00514F96" w:rsidP="00514F9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409">
        <w:rPr>
          <w:rFonts w:ascii="Times New Roman" w:hAnsi="Times New Roman"/>
          <w:color w:val="000000"/>
          <w:sz w:val="28"/>
          <w:szCs w:val="28"/>
        </w:rPr>
        <w:t>АДМИНИСТРАЦИЯ БАЕВСКОГО СЕЛЬСОВЕТА</w:t>
      </w:r>
    </w:p>
    <w:p w:rsidR="00514F96" w:rsidRDefault="00514F96" w:rsidP="00514F9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409">
        <w:rPr>
          <w:rFonts w:ascii="Times New Roman" w:hAnsi="Times New Roman"/>
          <w:color w:val="000000"/>
          <w:sz w:val="28"/>
          <w:szCs w:val="28"/>
        </w:rPr>
        <w:t>БАЕВСКОГО РАЙОНА        АЛТАЙСКОГО КРАЯ</w:t>
      </w:r>
    </w:p>
    <w:p w:rsidR="00514F96" w:rsidRPr="008C2409" w:rsidRDefault="00514F96" w:rsidP="00514F9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F96" w:rsidRPr="008C2409" w:rsidRDefault="00514F96" w:rsidP="00514F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240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C2409">
        <w:rPr>
          <w:rFonts w:ascii="Times New Roman" w:hAnsi="Times New Roman"/>
          <w:color w:val="000000"/>
          <w:sz w:val="28"/>
          <w:szCs w:val="28"/>
        </w:rPr>
        <w:t xml:space="preserve"> А С П О Р Я Ж Е Н И Е</w:t>
      </w:r>
    </w:p>
    <w:p w:rsidR="00514F96" w:rsidRPr="008C2409" w:rsidRDefault="00514F96" w:rsidP="00514F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C2409">
        <w:rPr>
          <w:rFonts w:ascii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>15.12.2017</w:t>
      </w:r>
      <w:r w:rsidRPr="008C2409">
        <w:rPr>
          <w:rFonts w:ascii="Times New Roman" w:hAnsi="Times New Roman"/>
          <w:color w:val="000000"/>
          <w:sz w:val="28"/>
          <w:szCs w:val="28"/>
        </w:rPr>
        <w:t xml:space="preserve">    № 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C240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8C2409">
        <w:rPr>
          <w:rFonts w:ascii="Times New Roman" w:hAnsi="Times New Roman"/>
          <w:color w:val="000000"/>
          <w:sz w:val="28"/>
          <w:szCs w:val="28"/>
        </w:rPr>
        <w:t>с. Баево</w:t>
      </w:r>
    </w:p>
    <w:p w:rsidR="00514F96" w:rsidRDefault="00514F96" w:rsidP="00514F96">
      <w:pPr>
        <w:pStyle w:val="a3"/>
        <w:contextualSpacing/>
        <w:jc w:val="both"/>
      </w:pPr>
      <w:r>
        <w:t>Перечень должностей муниципальной службы</w:t>
      </w:r>
    </w:p>
    <w:p w:rsidR="00514F96" w:rsidRDefault="00514F96" w:rsidP="00514F96">
      <w:pPr>
        <w:pStyle w:val="a3"/>
        <w:contextualSpacing/>
        <w:jc w:val="both"/>
      </w:pPr>
      <w:r>
        <w:t xml:space="preserve"> Администрации Баевского сельсовета, </w:t>
      </w:r>
      <w:proofErr w:type="gramStart"/>
      <w:r>
        <w:t>при</w:t>
      </w:r>
      <w:proofErr w:type="gramEnd"/>
      <w:r>
        <w:t xml:space="preserve"> </w:t>
      </w:r>
    </w:p>
    <w:p w:rsidR="00514F96" w:rsidRDefault="00514F96" w:rsidP="00514F96">
      <w:pPr>
        <w:pStyle w:val="a3"/>
        <w:contextualSpacing/>
        <w:jc w:val="both"/>
      </w:pPr>
      <w:proofErr w:type="gramStart"/>
      <w:r>
        <w:t>назначении</w:t>
      </w:r>
      <w:proofErr w:type="gramEnd"/>
      <w:r>
        <w:t xml:space="preserve"> на которые граждане и при </w:t>
      </w:r>
    </w:p>
    <w:p w:rsidR="00514F96" w:rsidRDefault="00514F96" w:rsidP="00514F96">
      <w:pPr>
        <w:pStyle w:val="a3"/>
        <w:contextualSpacing/>
        <w:jc w:val="both"/>
      </w:pPr>
      <w:proofErr w:type="gramStart"/>
      <w:r>
        <w:t>замещении</w:t>
      </w:r>
      <w:proofErr w:type="gramEnd"/>
      <w:r>
        <w:t xml:space="preserve"> которых муниципальные служащие </w:t>
      </w:r>
    </w:p>
    <w:p w:rsidR="00514F96" w:rsidRDefault="00514F96" w:rsidP="00514F96">
      <w:pPr>
        <w:pStyle w:val="a3"/>
        <w:contextualSpacing/>
        <w:jc w:val="both"/>
      </w:pPr>
      <w:r>
        <w:t xml:space="preserve">обязаны предоставлять сведения о </w:t>
      </w:r>
      <w:proofErr w:type="gramStart"/>
      <w:r>
        <w:t>своих</w:t>
      </w:r>
      <w:proofErr w:type="gramEnd"/>
      <w:r>
        <w:t xml:space="preserve"> </w:t>
      </w:r>
    </w:p>
    <w:p w:rsidR="00514F96" w:rsidRDefault="00514F96" w:rsidP="00514F96">
      <w:pPr>
        <w:pStyle w:val="a3"/>
        <w:contextualSpacing/>
        <w:jc w:val="both"/>
      </w:pPr>
      <w:proofErr w:type="gramStart"/>
      <w:r>
        <w:t>доходах</w:t>
      </w:r>
      <w:proofErr w:type="gramEnd"/>
      <w:r>
        <w:t xml:space="preserve">, расходах, об имуществе и </w:t>
      </w:r>
    </w:p>
    <w:p w:rsidR="00514F96" w:rsidRDefault="00514F96" w:rsidP="00514F96">
      <w:pPr>
        <w:pStyle w:val="a3"/>
        <w:contextualSpacing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характера, </w:t>
      </w:r>
    </w:p>
    <w:p w:rsidR="00514F96" w:rsidRDefault="00514F96" w:rsidP="00514F96">
      <w:pPr>
        <w:pStyle w:val="a3"/>
        <w:contextualSpacing/>
        <w:jc w:val="both"/>
      </w:pPr>
      <w:r>
        <w:t xml:space="preserve">а также сведения о доходах, расходах, </w:t>
      </w:r>
    </w:p>
    <w:p w:rsidR="00514F96" w:rsidRDefault="00514F96" w:rsidP="00514F96">
      <w:pPr>
        <w:pStyle w:val="a3"/>
        <w:contextualSpacing/>
        <w:jc w:val="both"/>
      </w:pPr>
      <w:r>
        <w:t xml:space="preserve">об имуществе и обязательствах </w:t>
      </w:r>
    </w:p>
    <w:p w:rsidR="00514F96" w:rsidRDefault="00514F96" w:rsidP="00514F96">
      <w:pPr>
        <w:pStyle w:val="a3"/>
        <w:contextualSpacing/>
        <w:jc w:val="both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</w:t>
      </w:r>
    </w:p>
    <w:p w:rsidR="00514F96" w:rsidRDefault="00514F96" w:rsidP="00514F96">
      <w:pPr>
        <w:pStyle w:val="a3"/>
        <w:contextualSpacing/>
        <w:jc w:val="both"/>
      </w:pPr>
      <w:r>
        <w:t>(супруга) и несовершеннолетних детей</w:t>
      </w:r>
    </w:p>
    <w:p w:rsidR="00514F96" w:rsidRPr="00177073" w:rsidRDefault="00514F96" w:rsidP="00514F96">
      <w:pPr>
        <w:pStyle w:val="a3"/>
        <w:jc w:val="both"/>
      </w:pPr>
      <w:r>
        <w:br/>
      </w:r>
      <w:r w:rsidRPr="00177073">
        <w:rPr>
          <w:sz w:val="28"/>
          <w:szCs w:val="28"/>
        </w:rPr>
        <w:t xml:space="preserve">              </w:t>
      </w:r>
      <w:proofErr w:type="gramStart"/>
      <w:r w:rsidRPr="00177073">
        <w:t>В соответствии со статьей 8 Федерального закона от 25 декабря                  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 и иных лиц их доходам», Указом Президента Российской Федерации от 18.05.2009г. № 557 «Об утверждении перечня должностей федеральной государственной службы, при назначении на которые граждане и при</w:t>
      </w:r>
      <w:proofErr w:type="gramEnd"/>
      <w:r w:rsidRPr="00177073">
        <w:t xml:space="preserve"> </w:t>
      </w:r>
      <w:proofErr w:type="gramStart"/>
      <w:r w:rsidRPr="00177073">
        <w:t>замещении</w:t>
      </w:r>
      <w:proofErr w:type="gramEnd"/>
      <w:r w:rsidRPr="00177073"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пунктом 1.1 статьи 15 Федерального  закона от 02.03.2007 года № 25-ФЗ « О муниципальной службе в Российской Федерации», статьи 12.1 Закона Алтайского края  от 07.12.2007 года № 134-ЗС (ред. от 07.10.2013 года)                                          «О муниципальной службе в Алтайском крае»: </w:t>
      </w:r>
    </w:p>
    <w:p w:rsidR="00514F96" w:rsidRPr="00177073" w:rsidRDefault="00514F96" w:rsidP="00514F96">
      <w:pPr>
        <w:pStyle w:val="a3"/>
        <w:jc w:val="both"/>
      </w:pPr>
      <w:r w:rsidRPr="00177073">
        <w:t xml:space="preserve">            1. </w:t>
      </w:r>
      <w:proofErr w:type="gramStart"/>
      <w:r w:rsidRPr="00177073">
        <w:t>Утвердить прилагаемый Перечень должностей муниципальной службы Администрации Баевского сельсовета,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514F96" w:rsidRPr="00177073" w:rsidRDefault="00514F96" w:rsidP="00514F96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177073">
        <w:rPr>
          <w:rFonts w:ascii="Times New Roman" w:hAnsi="Times New Roman"/>
          <w:sz w:val="24"/>
          <w:szCs w:val="24"/>
        </w:rPr>
        <w:t>2. Обнародовать настоящее распоряжение в установленном Уставом порядке</w:t>
      </w:r>
    </w:p>
    <w:p w:rsidR="00514F96" w:rsidRPr="00177073" w:rsidRDefault="00514F96" w:rsidP="00514F96">
      <w:pPr>
        <w:pStyle w:val="a3"/>
        <w:jc w:val="both"/>
      </w:pPr>
      <w:r w:rsidRPr="00177073">
        <w:t xml:space="preserve">           3. </w:t>
      </w:r>
      <w:proofErr w:type="gramStart"/>
      <w:r w:rsidRPr="00177073">
        <w:t>Контроль за</w:t>
      </w:r>
      <w:proofErr w:type="gramEnd"/>
      <w:r w:rsidRPr="00177073">
        <w:t xml:space="preserve"> исполнением настоящего постановления возложить на заместителя главы сельсовета </w:t>
      </w:r>
      <w:proofErr w:type="spellStart"/>
      <w:r w:rsidRPr="00177073">
        <w:t>Брынцеву</w:t>
      </w:r>
      <w:proofErr w:type="spellEnd"/>
      <w:r w:rsidRPr="00177073">
        <w:t xml:space="preserve"> Н.Г.</w:t>
      </w:r>
    </w:p>
    <w:p w:rsidR="00514F96" w:rsidRPr="00177073" w:rsidRDefault="00514F96" w:rsidP="00514F96">
      <w:pPr>
        <w:pStyle w:val="a3"/>
        <w:jc w:val="both"/>
      </w:pPr>
    </w:p>
    <w:p w:rsidR="00514F96" w:rsidRDefault="00514F96" w:rsidP="00514F96">
      <w:pPr>
        <w:pStyle w:val="a3"/>
        <w:jc w:val="both"/>
      </w:pPr>
      <w:r>
        <w:t xml:space="preserve">Глава сельсовета                                                                                                      Н.П. </w:t>
      </w:r>
      <w:proofErr w:type="spellStart"/>
      <w:r>
        <w:t>Букреева</w:t>
      </w:r>
      <w:proofErr w:type="spellEnd"/>
    </w:p>
    <w:p w:rsidR="00514F96" w:rsidRDefault="00514F96" w:rsidP="00514F9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14F96" w:rsidRDefault="00514F96" w:rsidP="00514F9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распоряжению от 15.12.2017 № 18</w:t>
      </w:r>
    </w:p>
    <w:p w:rsidR="00514F96" w:rsidRDefault="00514F96" w:rsidP="00514F9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514F96" w:rsidRPr="008C2409" w:rsidRDefault="00514F96" w:rsidP="00514F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 Администрации Баевского сельсовета, при назначении на которые </w:t>
      </w:r>
    </w:p>
    <w:p w:rsidR="00514F96" w:rsidRDefault="00514F96" w:rsidP="00514F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514F96" w:rsidRDefault="00514F96" w:rsidP="00514F9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4F96" w:rsidRDefault="00514F96" w:rsidP="00514F9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4F96" w:rsidRPr="008C2409" w:rsidRDefault="00514F96" w:rsidP="00514F9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409">
        <w:rPr>
          <w:rFonts w:ascii="Times New Roman" w:hAnsi="Times New Roman" w:cs="Times New Roman"/>
          <w:b w:val="0"/>
          <w:sz w:val="28"/>
          <w:szCs w:val="28"/>
        </w:rPr>
        <w:t>1. Глава сельсовета.</w:t>
      </w:r>
    </w:p>
    <w:p w:rsidR="00514F96" w:rsidRPr="008C2409" w:rsidRDefault="00514F96" w:rsidP="00514F9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409">
        <w:rPr>
          <w:rFonts w:ascii="Times New Roman" w:hAnsi="Times New Roman" w:cs="Times New Roman"/>
          <w:b w:val="0"/>
          <w:sz w:val="28"/>
          <w:szCs w:val="28"/>
        </w:rPr>
        <w:t>2. Заместитель главы сельсовета.</w:t>
      </w:r>
    </w:p>
    <w:p w:rsidR="00514F96" w:rsidRPr="008C2409" w:rsidRDefault="00514F96" w:rsidP="00514F9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409">
        <w:rPr>
          <w:rFonts w:ascii="Times New Roman" w:hAnsi="Times New Roman" w:cs="Times New Roman"/>
          <w:b w:val="0"/>
          <w:sz w:val="28"/>
          <w:szCs w:val="28"/>
        </w:rPr>
        <w:t>3. Главный специалист по земельным и имущественным вопросам.</w:t>
      </w:r>
    </w:p>
    <w:p w:rsidR="00514F96" w:rsidRPr="008C2409" w:rsidRDefault="00514F96" w:rsidP="00514F96"/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  <w:r>
        <w:t xml:space="preserve"> </w:t>
      </w: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514F96" w:rsidRDefault="00514F96" w:rsidP="00514F96">
      <w:pPr>
        <w:tabs>
          <w:tab w:val="left" w:pos="1000"/>
        </w:tabs>
        <w:jc w:val="both"/>
        <w:rPr>
          <w:sz w:val="28"/>
          <w:szCs w:val="28"/>
        </w:rPr>
      </w:pPr>
    </w:p>
    <w:p w:rsidR="00B72F69" w:rsidRDefault="00B72F69"/>
    <w:sectPr w:rsidR="00B72F69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4F96"/>
    <w:rsid w:val="002F1B2A"/>
    <w:rsid w:val="00514F96"/>
    <w:rsid w:val="007D65B2"/>
    <w:rsid w:val="008775D8"/>
    <w:rsid w:val="00A64959"/>
    <w:rsid w:val="00B130A2"/>
    <w:rsid w:val="00B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96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514F9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="Times New Roman" w:hAnsi="Calibri" w:cs="Calibri"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2020-11-09T07:36:00Z</dcterms:created>
  <dcterms:modified xsi:type="dcterms:W3CDTF">2020-11-09T07:43:00Z</dcterms:modified>
</cp:coreProperties>
</file>